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335D5F00" w:rsidR="00300021" w:rsidRPr="00300021" w:rsidRDefault="00300021" w:rsidP="00300021">
      <w:pPr>
        <w:rPr>
          <w:noProof/>
        </w:rPr>
      </w:pPr>
      <w:r w:rsidRPr="00300021">
        <w:rPr>
          <w:b/>
          <w:bCs/>
          <w:noProof/>
        </w:rPr>
        <w:t xml:space="preserve">DATE: </w:t>
      </w:r>
      <w:r>
        <w:rPr>
          <w:b/>
          <w:bCs/>
          <w:noProof/>
        </w:rPr>
        <w:tab/>
      </w:r>
      <w:r>
        <w:rPr>
          <w:b/>
          <w:bCs/>
          <w:noProof/>
        </w:rPr>
        <w:tab/>
      </w:r>
      <w:r w:rsidR="0053350A">
        <w:rPr>
          <w:noProof/>
        </w:rPr>
        <w:t>May 12</w:t>
      </w:r>
      <w:r w:rsidR="00E83D08">
        <w:rPr>
          <w:noProof/>
        </w:rPr>
        <w:t>, 202</w:t>
      </w:r>
      <w:r w:rsidR="0053350A">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2562EB0B" w:rsidR="009A4718" w:rsidRDefault="0053350A" w:rsidP="00300021">
      <w:pPr>
        <w:rPr>
          <w:rFonts w:cstheme="minorHAnsi"/>
          <w:noProof/>
          <w:sz w:val="26"/>
          <w:szCs w:val="26"/>
        </w:rPr>
      </w:pPr>
      <w:r>
        <w:rPr>
          <w:rFonts w:cstheme="minorHAnsi"/>
          <w:b/>
          <w:bCs/>
          <w:i/>
          <w:iCs/>
          <w:noProof/>
          <w:sz w:val="28"/>
          <w:szCs w:val="28"/>
        </w:rPr>
        <w:t>Autism for School-Based Law Enforcement</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July</w:t>
      </w:r>
      <w:r w:rsidR="00BC384D" w:rsidRPr="00E83D08">
        <w:rPr>
          <w:rFonts w:cstheme="minorHAnsi"/>
          <w:b/>
          <w:bCs/>
          <w:noProof/>
          <w:sz w:val="26"/>
          <w:szCs w:val="26"/>
        </w:rPr>
        <w:t xml:space="preserve"> </w:t>
      </w:r>
      <w:r w:rsidR="008021C9">
        <w:rPr>
          <w:rFonts w:cstheme="minorHAnsi"/>
          <w:b/>
          <w:bCs/>
          <w:noProof/>
          <w:sz w:val="26"/>
          <w:szCs w:val="26"/>
        </w:rPr>
        <w:t>2</w:t>
      </w:r>
      <w:r>
        <w:rPr>
          <w:rFonts w:cstheme="minorHAnsi"/>
          <w:b/>
          <w:bCs/>
          <w:noProof/>
          <w:sz w:val="26"/>
          <w:szCs w:val="26"/>
        </w:rPr>
        <w:t>2</w:t>
      </w:r>
      <w:r w:rsidRPr="0053350A">
        <w:rPr>
          <w:rFonts w:cstheme="minorHAnsi"/>
          <w:b/>
          <w:bCs/>
          <w:noProof/>
          <w:sz w:val="26"/>
          <w:szCs w:val="26"/>
          <w:vertAlign w:val="superscript"/>
        </w:rPr>
        <w:t>nd</w:t>
      </w:r>
      <w:r w:rsidR="001B39AB">
        <w:rPr>
          <w:rFonts w:cstheme="minorHAnsi"/>
          <w:b/>
          <w:bCs/>
          <w:noProof/>
          <w:sz w:val="26"/>
          <w:szCs w:val="26"/>
        </w:rPr>
        <w:t>, 202</w:t>
      </w:r>
      <w:r>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sidR="008021C9">
        <w:rPr>
          <w:rFonts w:cstheme="minorHAnsi"/>
          <w:noProof/>
          <w:sz w:val="26"/>
          <w:szCs w:val="26"/>
        </w:rPr>
        <w:t>ILEAS Training Center</w:t>
      </w:r>
      <w:r w:rsidR="00300021" w:rsidRPr="00300021">
        <w:rPr>
          <w:rFonts w:cstheme="minorHAnsi"/>
          <w:noProof/>
          <w:sz w:val="26"/>
          <w:szCs w:val="26"/>
        </w:rPr>
        <w:t xml:space="preserve">. </w:t>
      </w:r>
    </w:p>
    <w:p w14:paraId="070BB6C6" w14:textId="7E8BA0D8"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53350A">
        <w:rPr>
          <w:rFonts w:cstheme="minorHAnsi"/>
          <w:noProof/>
          <w:sz w:val="26"/>
          <w:szCs w:val="26"/>
        </w:rPr>
        <w:t>certified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5AD41571"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Constitutional &amp; Proper Use of Law Enforcement Authority (</w:t>
      </w:r>
      <w:r w:rsidR="008021C9">
        <w:rPr>
          <w:rFonts w:cstheme="minorHAnsi"/>
          <w:noProof/>
          <w:sz w:val="26"/>
          <w:szCs w:val="26"/>
        </w:rPr>
        <w:t>1</w:t>
      </w:r>
      <w:r w:rsidRPr="005C4401">
        <w:rPr>
          <w:rFonts w:cstheme="minorHAnsi"/>
          <w:noProof/>
          <w:sz w:val="26"/>
          <w:szCs w:val="26"/>
        </w:rPr>
        <w:t>.</w:t>
      </w:r>
      <w:r w:rsidR="00E83D08">
        <w:rPr>
          <w:rFonts w:cstheme="minorHAnsi"/>
          <w:noProof/>
          <w:sz w:val="26"/>
          <w:szCs w:val="26"/>
        </w:rPr>
        <w:t>0</w:t>
      </w:r>
      <w:r w:rsidRPr="005C4401">
        <w:rPr>
          <w:rFonts w:cstheme="minorHAnsi"/>
          <w:noProof/>
          <w:sz w:val="26"/>
          <w:szCs w:val="26"/>
        </w:rPr>
        <w:t>hr)</w:t>
      </w:r>
    </w:p>
    <w:p w14:paraId="724E239F" w14:textId="6D7D2678" w:rsidR="00E83D08" w:rsidRDefault="00E83D08" w:rsidP="002316F2">
      <w:pPr>
        <w:pStyle w:val="ListParagraph"/>
        <w:numPr>
          <w:ilvl w:val="0"/>
          <w:numId w:val="13"/>
        </w:numPr>
        <w:rPr>
          <w:rFonts w:cstheme="minorHAnsi"/>
          <w:noProof/>
          <w:sz w:val="26"/>
          <w:szCs w:val="26"/>
        </w:rPr>
      </w:pPr>
      <w:r>
        <w:rPr>
          <w:rFonts w:cstheme="minorHAnsi"/>
          <w:noProof/>
          <w:sz w:val="26"/>
          <w:szCs w:val="26"/>
        </w:rPr>
        <w:t>Crisis Intervention (4.0hrs)</w:t>
      </w:r>
    </w:p>
    <w:p w14:paraId="15A50FE3" w14:textId="61380F6D" w:rsidR="001B39AB" w:rsidRDefault="00E83D08" w:rsidP="00895D88">
      <w:pPr>
        <w:pStyle w:val="ListParagraph"/>
        <w:numPr>
          <w:ilvl w:val="0"/>
          <w:numId w:val="13"/>
        </w:numPr>
        <w:rPr>
          <w:rFonts w:cstheme="minorHAnsi"/>
          <w:noProof/>
          <w:sz w:val="26"/>
          <w:szCs w:val="26"/>
        </w:rPr>
      </w:pPr>
      <w:r>
        <w:rPr>
          <w:rFonts w:cstheme="minorHAnsi"/>
          <w:noProof/>
          <w:sz w:val="26"/>
          <w:szCs w:val="26"/>
        </w:rPr>
        <w:t xml:space="preserve">Use of Force – De-Escalation Techniques </w:t>
      </w:r>
      <w:r w:rsidR="008021C9">
        <w:rPr>
          <w:rFonts w:cstheme="minorHAnsi"/>
          <w:noProof/>
          <w:sz w:val="26"/>
          <w:szCs w:val="26"/>
        </w:rPr>
        <w:t>(</w:t>
      </w:r>
      <w:r>
        <w:rPr>
          <w:rFonts w:cstheme="minorHAnsi"/>
          <w:noProof/>
          <w:sz w:val="26"/>
          <w:szCs w:val="26"/>
        </w:rPr>
        <w:t>2.0hrs)</w:t>
      </w:r>
    </w:p>
    <w:p w14:paraId="3377CC79" w14:textId="3C037E05" w:rsidR="00E83D08" w:rsidRDefault="00E83D08" w:rsidP="00895D88">
      <w:pPr>
        <w:pStyle w:val="ListParagraph"/>
        <w:numPr>
          <w:ilvl w:val="0"/>
          <w:numId w:val="13"/>
        </w:numPr>
        <w:rPr>
          <w:rFonts w:cstheme="minorHAnsi"/>
          <w:noProof/>
          <w:sz w:val="26"/>
          <w:szCs w:val="26"/>
        </w:rPr>
      </w:pPr>
      <w:r>
        <w:rPr>
          <w:rFonts w:cstheme="minorHAnsi"/>
          <w:noProof/>
          <w:sz w:val="26"/>
          <w:szCs w:val="26"/>
        </w:rPr>
        <w:t>Use of Force – Officer Safety Techniques including cover, concealment, and time (1.0hr)</w:t>
      </w:r>
    </w:p>
    <w:p w14:paraId="081135C1" w14:textId="6D79862C" w:rsidR="0053350A" w:rsidRPr="005C4401" w:rsidRDefault="0053350A" w:rsidP="00895D88">
      <w:pPr>
        <w:pStyle w:val="ListParagraph"/>
        <w:numPr>
          <w:ilvl w:val="0"/>
          <w:numId w:val="13"/>
        </w:numPr>
        <w:rPr>
          <w:rFonts w:cstheme="minorHAnsi"/>
          <w:noProof/>
          <w:sz w:val="26"/>
          <w:szCs w:val="26"/>
        </w:rPr>
      </w:pPr>
      <w:r>
        <w:rPr>
          <w:rFonts w:cstheme="minorHAnsi"/>
          <w:noProof/>
          <w:sz w:val="26"/>
          <w:szCs w:val="26"/>
        </w:rPr>
        <w:t>Officer &amp; Youth Interaction (8.0hrs)</w:t>
      </w: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0234EA51" w14:textId="777A2E1A" w:rsidR="00E83D08" w:rsidRDefault="0053350A" w:rsidP="00300021">
      <w:pPr>
        <w:rPr>
          <w:noProof/>
          <w:sz w:val="26"/>
          <w:szCs w:val="26"/>
        </w:rPr>
      </w:pPr>
      <w:r>
        <w:rPr>
          <w:noProof/>
          <w:sz w:val="26"/>
          <w:szCs w:val="26"/>
        </w:rPr>
        <w:t>T</w:t>
      </w:r>
      <w:r w:rsidRPr="0053350A">
        <w:rPr>
          <w:noProof/>
          <w:sz w:val="26"/>
          <w:szCs w:val="26"/>
        </w:rPr>
        <w:t>his course will provide school-based law enforcement officers with a comprehensive understanding of autism and how students with autism behave, communicate, and react in various situations.  It will address high risk and crisis incidents and provide tips and strategies to defuse and de-escalate potentially volatile situations.  The training will cover how to conduct interviews involving victims, witnesses, and suspects who have autism.  The training will focus on what types of crimes and schemes students with autism are more likely to become victims.  This course with also cover the importance of developing departmental polices and procedures for addressing missing person cases involving people with autism.  This training will also cover the Individualized Education Program and Behavior Intervention Plans for autistic students. The course will address school safety drills for students with autism.</w:t>
      </w:r>
    </w:p>
    <w:p w14:paraId="0A83CCF4" w14:textId="4D874186" w:rsidR="00300021" w:rsidRDefault="001D452C" w:rsidP="00300021">
      <w:pPr>
        <w:rPr>
          <w:noProof/>
          <w:sz w:val="26"/>
          <w:szCs w:val="26"/>
        </w:rPr>
      </w:pPr>
      <w:r>
        <w:rPr>
          <w:noProof/>
          <w:sz w:val="26"/>
          <w:szCs w:val="26"/>
        </w:rPr>
        <w:t>This course is instructed by</w:t>
      </w:r>
      <w:r w:rsidR="007652D6">
        <w:rPr>
          <w:noProof/>
          <w:sz w:val="26"/>
          <w:szCs w:val="26"/>
        </w:rPr>
        <w:t xml:space="preserve"> </w:t>
      </w:r>
      <w:r w:rsidR="00E83D08">
        <w:rPr>
          <w:noProof/>
          <w:sz w:val="26"/>
          <w:szCs w:val="26"/>
        </w:rPr>
        <w:t>Retired Coral Gables PD Commander Bart Barta.  Bart is currently the president of Autism Safety 101, Inc</w:t>
      </w:r>
      <w:r w:rsidR="008021C9">
        <w:rPr>
          <w:noProof/>
          <w:sz w:val="26"/>
          <w:szCs w:val="26"/>
        </w:rPr>
        <w:t>.</w:t>
      </w:r>
      <w:r w:rsidR="00B743C5" w:rsidRPr="001A400D">
        <w:rPr>
          <w:noProof/>
          <w:sz w:val="26"/>
          <w:szCs w:val="26"/>
        </w:rPr>
        <w:t xml:space="preserve"> </w:t>
      </w:r>
      <w:r w:rsidR="00300021"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28706612" w:rsidR="007652D6" w:rsidRDefault="0053350A" w:rsidP="00B743C5">
      <w:pPr>
        <w:ind w:right="-360"/>
        <w:jc w:val="center"/>
        <w:rPr>
          <w:b/>
          <w:bCs/>
          <w:sz w:val="36"/>
          <w:szCs w:val="36"/>
        </w:rPr>
      </w:pPr>
      <w:r>
        <w:rPr>
          <w:b/>
          <w:bCs/>
          <w:sz w:val="36"/>
          <w:szCs w:val="36"/>
        </w:rPr>
        <w:t>July 22</w:t>
      </w:r>
      <w:r w:rsidRPr="0053350A">
        <w:rPr>
          <w:b/>
          <w:bCs/>
          <w:sz w:val="36"/>
          <w:szCs w:val="36"/>
          <w:vertAlign w:val="superscript"/>
        </w:rPr>
        <w:t>nd</w:t>
      </w:r>
      <w:r w:rsidR="008021C9">
        <w:rPr>
          <w:b/>
          <w:bCs/>
          <w:sz w:val="36"/>
          <w:szCs w:val="36"/>
        </w:rPr>
        <w:t>,</w:t>
      </w:r>
      <w:r w:rsidR="005C4401">
        <w:rPr>
          <w:b/>
          <w:bCs/>
          <w:sz w:val="36"/>
          <w:szCs w:val="36"/>
        </w:rPr>
        <w:t xml:space="preserve"> 202</w:t>
      </w:r>
      <w:r>
        <w:rPr>
          <w:b/>
          <w:bCs/>
          <w:sz w:val="36"/>
          <w:szCs w:val="36"/>
        </w:rPr>
        <w:t>5</w:t>
      </w:r>
    </w:p>
    <w:p w14:paraId="5BB86F67" w14:textId="77BECDC5" w:rsidR="00037728" w:rsidRPr="008021C9" w:rsidRDefault="00E83D08" w:rsidP="00037728">
      <w:pPr>
        <w:ind w:right="-360"/>
        <w:jc w:val="center"/>
        <w:rPr>
          <w:b/>
          <w:bCs/>
          <w:sz w:val="64"/>
          <w:szCs w:val="64"/>
          <w:u w:val="single"/>
        </w:rPr>
      </w:pPr>
      <w:r>
        <w:rPr>
          <w:b/>
          <w:bCs/>
          <w:sz w:val="64"/>
          <w:szCs w:val="64"/>
          <w:u w:val="single"/>
        </w:rPr>
        <w:t>Autism</w:t>
      </w:r>
      <w:r w:rsidR="00920F07">
        <w:rPr>
          <w:b/>
          <w:bCs/>
          <w:sz w:val="64"/>
          <w:szCs w:val="64"/>
          <w:u w:val="single"/>
        </w:rPr>
        <w:t xml:space="preserve"> </w:t>
      </w:r>
      <w:r w:rsidR="0053350A">
        <w:rPr>
          <w:b/>
          <w:bCs/>
          <w:sz w:val="64"/>
          <w:szCs w:val="64"/>
          <w:u w:val="single"/>
        </w:rPr>
        <w:t>for School-Based Law Enforcement</w:t>
      </w:r>
    </w:p>
    <w:p w14:paraId="10DF554B" w14:textId="77777777" w:rsidR="001B39AB" w:rsidRDefault="001B39AB" w:rsidP="001B39AB">
      <w:pPr>
        <w:ind w:left="720" w:right="-360"/>
        <w:rPr>
          <w:rFonts w:ascii="Helvetica" w:eastAsia="Times New Roman" w:hAnsi="Helvetica" w:cs="Helvetica"/>
          <w:color w:val="23292F"/>
          <w:sz w:val="27"/>
          <w:szCs w:val="27"/>
        </w:rPr>
      </w:pPr>
    </w:p>
    <w:p w14:paraId="2CAA14CB" w14:textId="77777777" w:rsidR="0053350A" w:rsidRPr="0053350A" w:rsidRDefault="0053350A" w:rsidP="0053350A">
      <w:pPr>
        <w:numPr>
          <w:ilvl w:val="0"/>
          <w:numId w:val="16"/>
        </w:numPr>
        <w:ind w:right="-360"/>
        <w:rPr>
          <w:rFonts w:ascii="Helvetica" w:eastAsia="Times New Roman" w:hAnsi="Helvetica" w:cs="Helvetica"/>
          <w:color w:val="23292F"/>
          <w:sz w:val="27"/>
          <w:szCs w:val="27"/>
        </w:rPr>
      </w:pPr>
      <w:r w:rsidRPr="0053350A">
        <w:rPr>
          <w:rFonts w:ascii="Helvetica" w:eastAsia="Times New Roman" w:hAnsi="Helvetica" w:cs="Helvetica"/>
          <w:color w:val="23292F"/>
          <w:sz w:val="27"/>
          <w:szCs w:val="27"/>
        </w:rPr>
        <w:t>Autism Spectrum Disorder (ASD) Recognition</w:t>
      </w:r>
    </w:p>
    <w:p w14:paraId="13EC6A91" w14:textId="0AFB3C78" w:rsidR="0053350A" w:rsidRPr="0053350A" w:rsidRDefault="0053350A" w:rsidP="0053350A">
      <w:pPr>
        <w:numPr>
          <w:ilvl w:val="0"/>
          <w:numId w:val="16"/>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 xml:space="preserve">Law Enforcement </w:t>
      </w:r>
      <w:r w:rsidRPr="0053350A">
        <w:rPr>
          <w:rFonts w:ascii="Helvetica" w:eastAsia="Times New Roman" w:hAnsi="Helvetica" w:cs="Helvetica"/>
          <w:color w:val="23292F"/>
          <w:sz w:val="27"/>
          <w:szCs w:val="27"/>
        </w:rPr>
        <w:t>Response</w:t>
      </w:r>
    </w:p>
    <w:p w14:paraId="6FC106B4" w14:textId="67E9AF69" w:rsidR="0053350A" w:rsidRPr="0053350A" w:rsidRDefault="0053350A" w:rsidP="0053350A">
      <w:pPr>
        <w:numPr>
          <w:ilvl w:val="0"/>
          <w:numId w:val="16"/>
        </w:numPr>
        <w:ind w:right="-360"/>
        <w:rPr>
          <w:rFonts w:ascii="Helvetica" w:eastAsia="Times New Roman" w:hAnsi="Helvetica" w:cs="Helvetica"/>
          <w:color w:val="23292F"/>
          <w:sz w:val="27"/>
          <w:szCs w:val="27"/>
        </w:rPr>
      </w:pPr>
      <w:r w:rsidRPr="0053350A">
        <w:rPr>
          <w:rFonts w:ascii="Helvetica" w:eastAsia="Times New Roman" w:hAnsi="Helvetica" w:cs="Helvetica"/>
          <w:color w:val="23292F"/>
          <w:sz w:val="27"/>
          <w:szCs w:val="27"/>
        </w:rPr>
        <w:t>Autism Spectrum Disorder Management</w:t>
      </w:r>
    </w:p>
    <w:p w14:paraId="5B2B12E9" w14:textId="121FF16E" w:rsidR="0053350A" w:rsidRPr="0053350A" w:rsidRDefault="0053350A" w:rsidP="0053350A">
      <w:pPr>
        <w:numPr>
          <w:ilvl w:val="0"/>
          <w:numId w:val="16"/>
        </w:numPr>
        <w:ind w:right="-360"/>
        <w:rPr>
          <w:rFonts w:ascii="Helvetica" w:eastAsia="Times New Roman" w:hAnsi="Helvetica" w:cs="Helvetica"/>
          <w:color w:val="23292F"/>
          <w:sz w:val="27"/>
          <w:szCs w:val="27"/>
        </w:rPr>
      </w:pPr>
      <w:r w:rsidRPr="0053350A">
        <w:rPr>
          <w:rFonts w:ascii="Helvetica" w:eastAsia="Times New Roman" w:hAnsi="Helvetica" w:cs="Helvetica"/>
          <w:color w:val="23292F"/>
          <w:sz w:val="27"/>
          <w:szCs w:val="27"/>
        </w:rPr>
        <w:t>Victims, Witnesses, and Suspects</w:t>
      </w:r>
      <w:r>
        <w:rPr>
          <w:rFonts w:ascii="Helvetica" w:eastAsia="Times New Roman" w:hAnsi="Helvetica" w:cs="Helvetica"/>
          <w:color w:val="23292F"/>
          <w:sz w:val="27"/>
          <w:szCs w:val="27"/>
        </w:rPr>
        <w:t xml:space="preserve"> with ASD</w:t>
      </w:r>
    </w:p>
    <w:p w14:paraId="1E8167A9" w14:textId="0AF120DE" w:rsidR="0053350A" w:rsidRPr="0053350A" w:rsidRDefault="0053350A" w:rsidP="0053350A">
      <w:pPr>
        <w:numPr>
          <w:ilvl w:val="0"/>
          <w:numId w:val="16"/>
        </w:numPr>
        <w:ind w:right="-360"/>
        <w:rPr>
          <w:rFonts w:ascii="Helvetica" w:eastAsia="Times New Roman" w:hAnsi="Helvetica" w:cs="Helvetica"/>
          <w:color w:val="23292F"/>
          <w:sz w:val="27"/>
          <w:szCs w:val="27"/>
        </w:rPr>
      </w:pPr>
      <w:r w:rsidRPr="0053350A">
        <w:rPr>
          <w:rFonts w:ascii="Helvetica" w:eastAsia="Times New Roman" w:hAnsi="Helvetica" w:cs="Helvetica"/>
          <w:color w:val="23292F"/>
          <w:sz w:val="27"/>
          <w:szCs w:val="27"/>
        </w:rPr>
        <w:t>Wandering and Elopement Challenges</w:t>
      </w:r>
    </w:p>
    <w:p w14:paraId="65729143" w14:textId="77777777" w:rsidR="0053350A" w:rsidRPr="0053350A" w:rsidRDefault="0053350A" w:rsidP="0053350A">
      <w:pPr>
        <w:numPr>
          <w:ilvl w:val="0"/>
          <w:numId w:val="16"/>
        </w:numPr>
        <w:ind w:right="-360"/>
        <w:rPr>
          <w:rFonts w:ascii="Helvetica" w:eastAsia="Times New Roman" w:hAnsi="Helvetica" w:cs="Helvetica"/>
          <w:color w:val="23292F"/>
          <w:sz w:val="27"/>
          <w:szCs w:val="27"/>
        </w:rPr>
      </w:pPr>
      <w:r w:rsidRPr="0053350A">
        <w:rPr>
          <w:rFonts w:ascii="Helvetica" w:eastAsia="Times New Roman" w:hAnsi="Helvetica" w:cs="Helvetica"/>
          <w:color w:val="23292F"/>
          <w:sz w:val="27"/>
          <w:szCs w:val="27"/>
        </w:rPr>
        <w:t>Individualized Education Programs (IEPs) &amp; Behavior Intervention Plans (BIPs) for Autistic Students</w:t>
      </w:r>
    </w:p>
    <w:p w14:paraId="773BB37E" w14:textId="77777777" w:rsidR="0053350A" w:rsidRPr="0053350A" w:rsidRDefault="0053350A" w:rsidP="0053350A">
      <w:pPr>
        <w:numPr>
          <w:ilvl w:val="0"/>
          <w:numId w:val="16"/>
        </w:numPr>
        <w:ind w:right="-360"/>
        <w:rPr>
          <w:rFonts w:ascii="Helvetica" w:eastAsia="Times New Roman" w:hAnsi="Helvetica" w:cs="Helvetica"/>
          <w:color w:val="23292F"/>
          <w:sz w:val="27"/>
          <w:szCs w:val="27"/>
        </w:rPr>
      </w:pPr>
      <w:r w:rsidRPr="0053350A">
        <w:rPr>
          <w:rFonts w:ascii="Helvetica" w:eastAsia="Times New Roman" w:hAnsi="Helvetica" w:cs="Helvetica"/>
          <w:color w:val="23292F"/>
          <w:sz w:val="27"/>
          <w:szCs w:val="27"/>
        </w:rPr>
        <w:t>School Safety Drills</w:t>
      </w:r>
    </w:p>
    <w:p w14:paraId="1CF343F8" w14:textId="77777777" w:rsidR="005C4401" w:rsidRPr="00B743C5" w:rsidRDefault="005C4401"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D2528D6" w14:textId="5D33DC36" w:rsidR="00037728" w:rsidRPr="005C4401" w:rsidRDefault="006660F9" w:rsidP="005C4401">
      <w:pPr>
        <w:ind w:left="720" w:right="-360" w:firstLine="720"/>
      </w:pPr>
      <w:r>
        <w:tab/>
      </w:r>
      <w:r>
        <w:tab/>
      </w:r>
      <w:r>
        <w:tab/>
      </w:r>
      <w:r w:rsidR="00037728">
        <w:tab/>
      </w:r>
      <w:r w:rsidR="00037728">
        <w:tab/>
      </w:r>
      <w:r w:rsidR="00037728">
        <w:tab/>
      </w:r>
      <w:r w:rsidR="00037728">
        <w:tab/>
      </w:r>
      <w:r w:rsidR="00037728">
        <w:tab/>
      </w:r>
    </w:p>
    <w:p w14:paraId="737689DA" w14:textId="2993DAC3" w:rsidR="00B743C5" w:rsidRPr="00B743C5" w:rsidRDefault="006660F9" w:rsidP="00037728">
      <w:pPr>
        <w:ind w:right="-360"/>
        <w:jc w:val="center"/>
        <w:rPr>
          <w:b/>
          <w:bCs/>
        </w:rPr>
      </w:pPr>
      <w:r>
        <w:rPr>
          <w:b/>
          <w:bCs/>
        </w:rPr>
        <w:t>I</w:t>
      </w:r>
      <w:r w:rsidR="00B743C5" w:rsidRPr="00B743C5">
        <w:rPr>
          <w:b/>
          <w:bCs/>
        </w:rPr>
        <w:t>NSTRUCTOR:</w:t>
      </w:r>
    </w:p>
    <w:p w14:paraId="25935A25" w14:textId="5ECA7A40" w:rsidR="00B743C5" w:rsidRPr="00037728" w:rsidRDefault="00920F07" w:rsidP="00037728">
      <w:pPr>
        <w:ind w:right="-360"/>
        <w:jc w:val="center"/>
        <w:rPr>
          <w:b/>
          <w:bCs/>
          <w:sz w:val="32"/>
          <w:szCs w:val="32"/>
          <w:u w:val="single"/>
        </w:rPr>
      </w:pPr>
      <w:bookmarkStart w:id="1" w:name="_Hlk148004089"/>
      <w:r>
        <w:rPr>
          <w:b/>
          <w:bCs/>
          <w:sz w:val="32"/>
          <w:szCs w:val="32"/>
          <w:u w:val="single"/>
        </w:rPr>
        <w:t>Bart Barta, Police Commander (Ret.)</w:t>
      </w:r>
    </w:p>
    <w:p w14:paraId="23730A71" w14:textId="67A62803" w:rsidR="008021C9" w:rsidRPr="00B743C5" w:rsidRDefault="00920F07" w:rsidP="00037728">
      <w:pPr>
        <w:ind w:right="-360"/>
        <w:jc w:val="center"/>
      </w:pPr>
      <w:r>
        <w:t>Autism Safety 101, Inc.</w:t>
      </w:r>
      <w:bookmarkEnd w:id="1"/>
    </w:p>
    <w:sectPr w:rsidR="008021C9"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7EA"/>
    <w:multiLevelType w:val="multilevel"/>
    <w:tmpl w:val="48C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0"/>
  </w:num>
  <w:num w:numId="5">
    <w:abstractNumId w:val="5"/>
  </w:num>
  <w:num w:numId="6">
    <w:abstractNumId w:val="7"/>
  </w:num>
  <w:num w:numId="7">
    <w:abstractNumId w:val="4"/>
  </w:num>
  <w:num w:numId="8">
    <w:abstractNumId w:val="13"/>
  </w:num>
  <w:num w:numId="9">
    <w:abstractNumId w:val="6"/>
  </w:num>
  <w:num w:numId="10">
    <w:abstractNumId w:val="14"/>
  </w:num>
  <w:num w:numId="11">
    <w:abstractNumId w:val="12"/>
  </w:num>
  <w:num w:numId="12">
    <w:abstractNumId w:val="8"/>
  </w:num>
  <w:num w:numId="13">
    <w:abstractNumId w:val="1"/>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310"/>
    <w:rsid w:val="00217D1B"/>
    <w:rsid w:val="0027099D"/>
    <w:rsid w:val="00286509"/>
    <w:rsid w:val="002D2011"/>
    <w:rsid w:val="002E1B92"/>
    <w:rsid w:val="00300021"/>
    <w:rsid w:val="00365F6D"/>
    <w:rsid w:val="0046087B"/>
    <w:rsid w:val="004914AA"/>
    <w:rsid w:val="00511B6C"/>
    <w:rsid w:val="0053350A"/>
    <w:rsid w:val="005C4401"/>
    <w:rsid w:val="006660F9"/>
    <w:rsid w:val="00704010"/>
    <w:rsid w:val="007652D6"/>
    <w:rsid w:val="00775591"/>
    <w:rsid w:val="00792A8D"/>
    <w:rsid w:val="008021C9"/>
    <w:rsid w:val="0086209E"/>
    <w:rsid w:val="008C0447"/>
    <w:rsid w:val="00920F07"/>
    <w:rsid w:val="00932017"/>
    <w:rsid w:val="009633EB"/>
    <w:rsid w:val="009A4718"/>
    <w:rsid w:val="00A06224"/>
    <w:rsid w:val="00A64FAD"/>
    <w:rsid w:val="00AF220C"/>
    <w:rsid w:val="00B743C5"/>
    <w:rsid w:val="00BC384D"/>
    <w:rsid w:val="00C34A29"/>
    <w:rsid w:val="00CC74BD"/>
    <w:rsid w:val="00D43954"/>
    <w:rsid w:val="00D62008"/>
    <w:rsid w:val="00E70E71"/>
    <w:rsid w:val="00E83D08"/>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561216097">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425F-C732-4EB4-B0A4-1E9C1DF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2025-05-12T15:13:00Z</dcterms:created>
  <dcterms:modified xsi:type="dcterms:W3CDTF">2025-05-12T15:13:00Z</dcterms:modified>
</cp:coreProperties>
</file>