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480C648B">
            <wp:extent cx="12477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r w:rsidRPr="001A400D">
        <w:rPr>
          <w:b/>
          <w:bCs/>
          <w:noProof/>
          <w:sz w:val="50"/>
          <w:szCs w:val="50"/>
        </w:rPr>
        <w:t xml:space="preserve">East Central Illinois Police Training Project </w:t>
      </w:r>
      <w:r w:rsidRPr="001A400D">
        <w:rPr>
          <w:b/>
          <w:bCs/>
          <w:noProof/>
          <w:sz w:val="60"/>
          <w:szCs w:val="60"/>
        </w:rPr>
        <w:t xml:space="preserve"> MTU 12</w:t>
      </w:r>
    </w:p>
    <w:p w14:paraId="22682BE9" w14:textId="4424D86E" w:rsidR="00300021" w:rsidRPr="00300021" w:rsidRDefault="001A400D" w:rsidP="00300021">
      <w:pPr>
        <w:rPr>
          <w:noProof/>
        </w:rPr>
      </w:pPr>
      <w:r>
        <w:rPr>
          <w:b/>
          <w:bCs/>
          <w:noProof/>
        </w:rPr>
        <w:t>T</w:t>
      </w:r>
      <w:r w:rsidR="00300021" w:rsidRPr="00300021">
        <w:rPr>
          <w:b/>
          <w:bCs/>
          <w:noProof/>
        </w:rPr>
        <w:t>O:</w:t>
      </w:r>
      <w:r w:rsidR="00300021">
        <w:rPr>
          <w:b/>
          <w:bCs/>
          <w:noProof/>
        </w:rPr>
        <w:tab/>
      </w:r>
      <w:r w:rsidR="00300021">
        <w:rPr>
          <w:b/>
          <w:bCs/>
          <w:noProof/>
        </w:rPr>
        <w:tab/>
      </w:r>
      <w:r w:rsidR="00300021" w:rsidRPr="00300021">
        <w:rPr>
          <w:noProof/>
        </w:rPr>
        <w:t>Law Enforcement Administrators</w:t>
      </w:r>
    </w:p>
    <w:p w14:paraId="11694C2F" w14:textId="64BC06D8" w:rsidR="00300021" w:rsidRPr="00300021" w:rsidRDefault="00300021" w:rsidP="00300021">
      <w:pPr>
        <w:rPr>
          <w:noProof/>
        </w:rPr>
      </w:pPr>
      <w:r w:rsidRPr="00300021">
        <w:rPr>
          <w:b/>
          <w:bCs/>
          <w:noProof/>
        </w:rPr>
        <w:t xml:space="preserve">FROM: </w:t>
      </w:r>
      <w:r>
        <w:rPr>
          <w:b/>
          <w:bCs/>
          <w:noProof/>
        </w:rPr>
        <w:tab/>
      </w:r>
      <w:r>
        <w:rPr>
          <w:b/>
          <w:bCs/>
          <w:noProof/>
        </w:rPr>
        <w:tab/>
      </w:r>
      <w:r w:rsidRPr="00300021">
        <w:rPr>
          <w:noProof/>
        </w:rPr>
        <w:t>Kevin Koontz</w:t>
      </w:r>
      <w:r w:rsidR="001A400D">
        <w:rPr>
          <w:noProof/>
        </w:rPr>
        <w:t>, Police Training Director</w:t>
      </w:r>
    </w:p>
    <w:p w14:paraId="0F9C65F1" w14:textId="47D7385D" w:rsidR="00300021" w:rsidRPr="00300021" w:rsidRDefault="00300021" w:rsidP="00300021">
      <w:pPr>
        <w:rPr>
          <w:noProof/>
        </w:rPr>
      </w:pPr>
      <w:r w:rsidRPr="00300021">
        <w:rPr>
          <w:b/>
          <w:bCs/>
          <w:noProof/>
        </w:rPr>
        <w:t xml:space="preserve">DATE: </w:t>
      </w:r>
      <w:r>
        <w:rPr>
          <w:b/>
          <w:bCs/>
          <w:noProof/>
        </w:rPr>
        <w:tab/>
      </w:r>
      <w:r>
        <w:rPr>
          <w:b/>
          <w:bCs/>
          <w:noProof/>
        </w:rPr>
        <w:tab/>
      </w:r>
      <w:r w:rsidR="00F16749">
        <w:rPr>
          <w:noProof/>
        </w:rPr>
        <w:t>August 17</w:t>
      </w:r>
      <w:r w:rsidR="00BC384D">
        <w:rPr>
          <w:noProof/>
        </w:rPr>
        <w:t>, 202</w:t>
      </w:r>
      <w:r w:rsidR="00F16749">
        <w:rPr>
          <w:noProof/>
        </w:rPr>
        <w:t>6</w:t>
      </w:r>
    </w:p>
    <w:p w14:paraId="7DFF913C" w14:textId="561A207B" w:rsidR="00300021" w:rsidRPr="00300021" w:rsidRDefault="00300021" w:rsidP="00300021">
      <w:pPr>
        <w:rPr>
          <w:noProof/>
        </w:rPr>
      </w:pPr>
      <w:r w:rsidRPr="00300021">
        <w:rPr>
          <w:b/>
          <w:bCs/>
          <w:noProof/>
        </w:rPr>
        <w:t xml:space="preserve">RE: </w:t>
      </w:r>
      <w:r>
        <w:rPr>
          <w:b/>
          <w:bCs/>
          <w:noProof/>
        </w:rPr>
        <w:tab/>
      </w:r>
      <w:r>
        <w:rPr>
          <w:b/>
          <w:bCs/>
          <w:noProof/>
        </w:rPr>
        <w:tab/>
      </w:r>
      <w:r w:rsidRPr="00300021">
        <w:rPr>
          <w:noProof/>
        </w:rPr>
        <w:t>Training Announcement</w:t>
      </w:r>
    </w:p>
    <w:p w14:paraId="5AB0524B" w14:textId="77777777" w:rsidR="00BC384D" w:rsidRDefault="00BC384D" w:rsidP="00300021">
      <w:pPr>
        <w:rPr>
          <w:rFonts w:cstheme="minorHAnsi"/>
          <w:b/>
          <w:bCs/>
          <w:i/>
          <w:iCs/>
          <w:noProof/>
          <w:sz w:val="28"/>
          <w:szCs w:val="28"/>
        </w:rPr>
      </w:pPr>
    </w:p>
    <w:p w14:paraId="070BB6C6" w14:textId="36F9583B" w:rsidR="00300021" w:rsidRDefault="000B0726" w:rsidP="00300021">
      <w:pPr>
        <w:rPr>
          <w:rFonts w:cstheme="minorHAnsi"/>
          <w:noProof/>
          <w:sz w:val="26"/>
          <w:szCs w:val="26"/>
        </w:rPr>
      </w:pPr>
      <w:r>
        <w:rPr>
          <w:rFonts w:cstheme="minorHAnsi"/>
          <w:b/>
          <w:bCs/>
          <w:i/>
          <w:iCs/>
          <w:noProof/>
          <w:sz w:val="28"/>
          <w:szCs w:val="28"/>
        </w:rPr>
        <w:t>Illinois Vehicle Code</w:t>
      </w:r>
      <w:r w:rsidR="00300021" w:rsidRPr="00300021">
        <w:rPr>
          <w:rFonts w:cstheme="minorHAnsi"/>
          <w:b/>
          <w:bCs/>
          <w:i/>
          <w:iCs/>
          <w:noProof/>
          <w:sz w:val="28"/>
          <w:szCs w:val="28"/>
        </w:rPr>
        <w:t xml:space="preserve"> </w:t>
      </w:r>
      <w:r w:rsidR="00300021" w:rsidRPr="00300021">
        <w:rPr>
          <w:rFonts w:cstheme="minorHAnsi"/>
          <w:noProof/>
          <w:sz w:val="26"/>
          <w:szCs w:val="26"/>
        </w:rPr>
        <w:t>will be held on</w:t>
      </w:r>
      <w:r w:rsidR="0027099D">
        <w:rPr>
          <w:rFonts w:cstheme="minorHAnsi"/>
          <w:noProof/>
          <w:sz w:val="26"/>
          <w:szCs w:val="26"/>
        </w:rPr>
        <w:t xml:space="preserve"> </w:t>
      </w:r>
      <w:r w:rsidR="00F16749">
        <w:rPr>
          <w:rFonts w:cstheme="minorHAnsi"/>
          <w:b/>
          <w:bCs/>
          <w:noProof/>
          <w:sz w:val="26"/>
          <w:szCs w:val="26"/>
        </w:rPr>
        <w:t>November 9-10</w:t>
      </w:r>
      <w:r w:rsidR="001B39AB">
        <w:rPr>
          <w:rFonts w:cstheme="minorHAnsi"/>
          <w:b/>
          <w:bCs/>
          <w:noProof/>
          <w:sz w:val="26"/>
          <w:szCs w:val="26"/>
        </w:rPr>
        <w:t>, 202</w:t>
      </w:r>
      <w:r w:rsidR="00F16749">
        <w:rPr>
          <w:rFonts w:cstheme="minorHAnsi"/>
          <w:b/>
          <w:bCs/>
          <w:noProof/>
          <w:sz w:val="26"/>
          <w:szCs w:val="26"/>
        </w:rPr>
        <w:t>6</w:t>
      </w:r>
      <w:r w:rsidR="001B39AB">
        <w:rPr>
          <w:rFonts w:cstheme="minorHAnsi"/>
          <w:b/>
          <w:bCs/>
          <w:noProof/>
          <w:sz w:val="26"/>
          <w:szCs w:val="26"/>
        </w:rPr>
        <w:t xml:space="preserve"> </w:t>
      </w:r>
      <w:r w:rsidR="001B39AB" w:rsidRPr="001B39AB">
        <w:rPr>
          <w:rFonts w:cstheme="minorHAnsi"/>
          <w:noProof/>
          <w:sz w:val="26"/>
          <w:szCs w:val="26"/>
        </w:rPr>
        <w:t xml:space="preserve">at the </w:t>
      </w:r>
      <w:r w:rsidR="00F16749">
        <w:rPr>
          <w:rFonts w:cstheme="minorHAnsi"/>
          <w:noProof/>
          <w:sz w:val="26"/>
          <w:szCs w:val="26"/>
        </w:rPr>
        <w:t>ILEAS</w:t>
      </w:r>
      <w:r w:rsidR="000079C8">
        <w:rPr>
          <w:rFonts w:cstheme="minorHAnsi"/>
          <w:noProof/>
          <w:sz w:val="26"/>
          <w:szCs w:val="26"/>
        </w:rPr>
        <w:t xml:space="preserve"> Training Center</w:t>
      </w:r>
      <w:r w:rsidR="00300021" w:rsidRPr="00300021">
        <w:rPr>
          <w:rFonts w:cstheme="minorHAnsi"/>
          <w:noProof/>
          <w:sz w:val="26"/>
          <w:szCs w:val="26"/>
        </w:rPr>
        <w:t>. This</w:t>
      </w:r>
      <w:r w:rsidR="00300021" w:rsidRPr="001A400D">
        <w:rPr>
          <w:rFonts w:cstheme="minorHAnsi"/>
          <w:noProof/>
          <w:sz w:val="26"/>
          <w:szCs w:val="26"/>
        </w:rPr>
        <w:t xml:space="preserve"> </w:t>
      </w:r>
      <w:r w:rsidR="00300021" w:rsidRPr="00300021">
        <w:rPr>
          <w:rFonts w:cstheme="minorHAnsi"/>
          <w:noProof/>
          <w:sz w:val="26"/>
          <w:szCs w:val="26"/>
        </w:rPr>
        <w:t xml:space="preserve">course is </w:t>
      </w:r>
      <w:r w:rsidR="003B676E">
        <w:rPr>
          <w:rFonts w:cstheme="minorHAnsi"/>
          <w:noProof/>
          <w:sz w:val="26"/>
          <w:szCs w:val="26"/>
        </w:rPr>
        <w:t>certified</w:t>
      </w:r>
      <w:r w:rsidR="0027099D">
        <w:rPr>
          <w:rFonts w:cstheme="minorHAnsi"/>
          <w:noProof/>
          <w:sz w:val="26"/>
          <w:szCs w:val="26"/>
        </w:rPr>
        <w:t xml:space="preserve"> by the Illinois Law Enforcement Training and Standards Board</w:t>
      </w:r>
      <w:r w:rsidR="00BC384D">
        <w:rPr>
          <w:rFonts w:cstheme="minorHAnsi"/>
          <w:noProof/>
          <w:sz w:val="26"/>
          <w:szCs w:val="26"/>
        </w:rPr>
        <w:t xml:space="preserve"> for the following mandates:</w:t>
      </w:r>
    </w:p>
    <w:p w14:paraId="1C58B6EB" w14:textId="165938D0" w:rsidR="005C4401" w:rsidRDefault="005C4401" w:rsidP="002316F2">
      <w:pPr>
        <w:pStyle w:val="ListParagraph"/>
        <w:numPr>
          <w:ilvl w:val="0"/>
          <w:numId w:val="13"/>
        </w:numPr>
        <w:rPr>
          <w:rFonts w:cstheme="minorHAnsi"/>
          <w:noProof/>
          <w:sz w:val="26"/>
          <w:szCs w:val="26"/>
        </w:rPr>
      </w:pPr>
      <w:r w:rsidRPr="005C4401">
        <w:rPr>
          <w:rFonts w:cstheme="minorHAnsi"/>
          <w:noProof/>
          <w:sz w:val="26"/>
          <w:szCs w:val="26"/>
        </w:rPr>
        <w:t>Constitutional &amp; Proper Use of Law Enforcement Authority (</w:t>
      </w:r>
      <w:r w:rsidR="000B0726">
        <w:rPr>
          <w:rFonts w:cstheme="minorHAnsi"/>
          <w:noProof/>
          <w:sz w:val="26"/>
          <w:szCs w:val="26"/>
        </w:rPr>
        <w:t>1</w:t>
      </w:r>
      <w:r w:rsidR="003B676E">
        <w:rPr>
          <w:rFonts w:cstheme="minorHAnsi"/>
          <w:noProof/>
          <w:sz w:val="26"/>
          <w:szCs w:val="26"/>
        </w:rPr>
        <w:t>.0</w:t>
      </w:r>
      <w:r w:rsidRPr="005C4401">
        <w:rPr>
          <w:rFonts w:cstheme="minorHAnsi"/>
          <w:noProof/>
          <w:sz w:val="26"/>
          <w:szCs w:val="26"/>
        </w:rPr>
        <w:t>hr)</w:t>
      </w:r>
    </w:p>
    <w:p w14:paraId="5BEBC413" w14:textId="6C55DA00" w:rsidR="005C4401" w:rsidRDefault="003B676E" w:rsidP="0070711F">
      <w:pPr>
        <w:pStyle w:val="ListParagraph"/>
        <w:numPr>
          <w:ilvl w:val="0"/>
          <w:numId w:val="13"/>
        </w:numPr>
        <w:rPr>
          <w:rFonts w:cstheme="minorHAnsi"/>
          <w:noProof/>
          <w:sz w:val="26"/>
          <w:szCs w:val="26"/>
        </w:rPr>
      </w:pPr>
      <w:r>
        <w:rPr>
          <w:rFonts w:cstheme="minorHAnsi"/>
          <w:noProof/>
          <w:sz w:val="26"/>
          <w:szCs w:val="26"/>
        </w:rPr>
        <w:t>Civil Rights (</w:t>
      </w:r>
      <w:r w:rsidR="000B0726">
        <w:rPr>
          <w:rFonts w:cstheme="minorHAnsi"/>
          <w:noProof/>
          <w:sz w:val="26"/>
          <w:szCs w:val="26"/>
        </w:rPr>
        <w:t>1</w:t>
      </w:r>
      <w:r>
        <w:rPr>
          <w:rFonts w:cstheme="minorHAnsi"/>
          <w:noProof/>
          <w:sz w:val="26"/>
          <w:szCs w:val="26"/>
        </w:rPr>
        <w:t>.0hr)</w:t>
      </w:r>
    </w:p>
    <w:p w14:paraId="5D883D7B" w14:textId="626E5089" w:rsidR="005C4401" w:rsidRDefault="005C4401" w:rsidP="00EA225A">
      <w:pPr>
        <w:pStyle w:val="ListParagraph"/>
        <w:numPr>
          <w:ilvl w:val="0"/>
          <w:numId w:val="13"/>
        </w:numPr>
        <w:rPr>
          <w:rFonts w:cstheme="minorHAnsi"/>
          <w:noProof/>
          <w:sz w:val="26"/>
          <w:szCs w:val="26"/>
        </w:rPr>
      </w:pPr>
      <w:r w:rsidRPr="005C4401">
        <w:rPr>
          <w:rFonts w:cstheme="minorHAnsi"/>
          <w:noProof/>
          <w:sz w:val="26"/>
          <w:szCs w:val="26"/>
        </w:rPr>
        <w:t>Legal Updates (</w:t>
      </w:r>
      <w:r w:rsidR="000B0726">
        <w:rPr>
          <w:rFonts w:cstheme="minorHAnsi"/>
          <w:noProof/>
          <w:sz w:val="26"/>
          <w:szCs w:val="26"/>
        </w:rPr>
        <w:t>12</w:t>
      </w:r>
      <w:r w:rsidR="003B676E">
        <w:rPr>
          <w:rFonts w:cstheme="minorHAnsi"/>
          <w:noProof/>
          <w:sz w:val="26"/>
          <w:szCs w:val="26"/>
        </w:rPr>
        <w:t>.0</w:t>
      </w:r>
      <w:r w:rsidRPr="005C4401">
        <w:rPr>
          <w:rFonts w:cstheme="minorHAnsi"/>
          <w:noProof/>
          <w:sz w:val="26"/>
          <w:szCs w:val="26"/>
        </w:rPr>
        <w:t>hr</w:t>
      </w:r>
      <w:r w:rsidR="003B676E">
        <w:rPr>
          <w:rFonts w:cstheme="minorHAnsi"/>
          <w:noProof/>
          <w:sz w:val="26"/>
          <w:szCs w:val="26"/>
        </w:rPr>
        <w:t>s</w:t>
      </w:r>
      <w:r w:rsidRPr="005C4401">
        <w:rPr>
          <w:rFonts w:cstheme="minorHAnsi"/>
          <w:noProof/>
          <w:sz w:val="26"/>
          <w:szCs w:val="26"/>
        </w:rPr>
        <w:t>)</w:t>
      </w:r>
    </w:p>
    <w:p w14:paraId="58E08B18" w14:textId="77777777" w:rsidR="000B0726" w:rsidRDefault="000B0726" w:rsidP="00300021">
      <w:pPr>
        <w:rPr>
          <w:rFonts w:cstheme="minorHAnsi"/>
          <w:b/>
          <w:bCs/>
          <w:i/>
          <w:iCs/>
          <w:noProof/>
          <w:sz w:val="28"/>
          <w:szCs w:val="28"/>
        </w:rPr>
      </w:pPr>
    </w:p>
    <w:p w14:paraId="676F7935" w14:textId="3D148FE1" w:rsidR="00300021" w:rsidRPr="00300021" w:rsidRDefault="00300021" w:rsidP="00300021">
      <w:pPr>
        <w:rPr>
          <w:rFonts w:cstheme="minorHAnsi"/>
          <w:b/>
          <w:bCs/>
          <w:i/>
          <w:iCs/>
          <w:noProof/>
          <w:sz w:val="28"/>
          <w:szCs w:val="28"/>
        </w:rPr>
      </w:pPr>
      <w:r w:rsidRPr="00300021">
        <w:rPr>
          <w:rFonts w:cstheme="minorHAnsi"/>
          <w:b/>
          <w:bCs/>
          <w:i/>
          <w:iCs/>
          <w:noProof/>
          <w:sz w:val="28"/>
          <w:szCs w:val="28"/>
        </w:rPr>
        <w:t>Course Description:</w:t>
      </w:r>
    </w:p>
    <w:p w14:paraId="6ADC81EB" w14:textId="7A510AA9" w:rsidR="000B0726" w:rsidRDefault="000B0726" w:rsidP="00300021">
      <w:pPr>
        <w:rPr>
          <w:noProof/>
          <w:sz w:val="26"/>
          <w:szCs w:val="26"/>
        </w:rPr>
      </w:pPr>
      <w:r w:rsidRPr="000B0726">
        <w:rPr>
          <w:noProof/>
          <w:sz w:val="26"/>
          <w:szCs w:val="26"/>
        </w:rPr>
        <w:t>This course covers the entire Illinois Vehicle Code and the Illinois Supreme Court Rules concerning bonding procedures.</w:t>
      </w:r>
      <w:r>
        <w:rPr>
          <w:noProof/>
          <w:sz w:val="26"/>
          <w:szCs w:val="26"/>
        </w:rPr>
        <w:t xml:space="preserve"> </w:t>
      </w:r>
      <w:r w:rsidRPr="000B0726">
        <w:rPr>
          <w:noProof/>
          <w:sz w:val="26"/>
          <w:szCs w:val="26"/>
        </w:rPr>
        <w:t xml:space="preserve"> If you are an officer with patrol duties, returning to patrol form another assignment, part-time, or just need a refresher – this course is for you. </w:t>
      </w:r>
      <w:r>
        <w:rPr>
          <w:noProof/>
          <w:sz w:val="26"/>
          <w:szCs w:val="26"/>
        </w:rPr>
        <w:t xml:space="preserve"> </w:t>
      </w:r>
      <w:r w:rsidRPr="000B0726">
        <w:rPr>
          <w:noProof/>
          <w:sz w:val="26"/>
          <w:szCs w:val="26"/>
        </w:rPr>
        <w:t>In this course special attention will be given to the strict construction of the wording of traffic laws, procedures for charging an traffic offense, the major differences in enforcing violations of state laws and city ordinances, the application of Miranda warnings to traffic cases, frequent problems encountered in traffic enforcement, and clearing up common bonding misconceptions and errors.</w:t>
      </w:r>
    </w:p>
    <w:p w14:paraId="101337EC" w14:textId="77777777" w:rsidR="000B0726" w:rsidRDefault="000B0726" w:rsidP="00300021">
      <w:pPr>
        <w:rPr>
          <w:noProof/>
          <w:sz w:val="26"/>
          <w:szCs w:val="26"/>
        </w:rPr>
      </w:pPr>
    </w:p>
    <w:p w14:paraId="12C5C618" w14:textId="6E1B2B6F" w:rsidR="003B676E" w:rsidRDefault="001D452C" w:rsidP="00300021">
      <w:pPr>
        <w:rPr>
          <w:noProof/>
          <w:sz w:val="26"/>
          <w:szCs w:val="26"/>
        </w:rPr>
      </w:pPr>
      <w:r>
        <w:rPr>
          <w:noProof/>
          <w:sz w:val="26"/>
          <w:szCs w:val="26"/>
        </w:rPr>
        <w:t>This course is instructed by</w:t>
      </w:r>
      <w:r w:rsidR="007652D6">
        <w:rPr>
          <w:noProof/>
          <w:sz w:val="26"/>
          <w:szCs w:val="26"/>
        </w:rPr>
        <w:t xml:space="preserve"> </w:t>
      </w:r>
      <w:r w:rsidR="000B0726">
        <w:rPr>
          <w:noProof/>
          <w:sz w:val="26"/>
          <w:szCs w:val="26"/>
        </w:rPr>
        <w:t>Captain Jason Dickey with the Illinois State Police</w:t>
      </w:r>
      <w:r w:rsidR="00BC384D">
        <w:rPr>
          <w:noProof/>
          <w:sz w:val="26"/>
          <w:szCs w:val="26"/>
        </w:rPr>
        <w:t>.</w:t>
      </w:r>
    </w:p>
    <w:p w14:paraId="3E0109BF" w14:textId="46E3E9EF" w:rsidR="001D452C" w:rsidRDefault="007652D6" w:rsidP="00300021">
      <w:pPr>
        <w:rPr>
          <w:noProof/>
          <w:sz w:val="26"/>
          <w:szCs w:val="26"/>
        </w:rPr>
      </w:pPr>
      <w:r>
        <w:rPr>
          <w:noProof/>
          <w:sz w:val="26"/>
          <w:szCs w:val="26"/>
        </w:rPr>
        <w:t xml:space="preserve">  </w:t>
      </w:r>
    </w:p>
    <w:p w14:paraId="309247DF" w14:textId="77777777" w:rsidR="00A0744C" w:rsidRDefault="00A0744C" w:rsidP="00300021">
      <w:pPr>
        <w:rPr>
          <w:noProof/>
          <w:sz w:val="26"/>
          <w:szCs w:val="26"/>
        </w:rPr>
      </w:pPr>
    </w:p>
    <w:p w14:paraId="0A83CCF4" w14:textId="504CA26A" w:rsidR="00300021" w:rsidRPr="001A400D" w:rsidRDefault="00300021" w:rsidP="00300021">
      <w:pPr>
        <w:rPr>
          <w:noProof/>
          <w:sz w:val="26"/>
          <w:szCs w:val="26"/>
        </w:rPr>
      </w:pPr>
      <w:r w:rsidRPr="001A400D">
        <w:rPr>
          <w:noProof/>
          <w:sz w:val="26"/>
          <w:szCs w:val="26"/>
        </w:rPr>
        <w:t>Please register officers</w:t>
      </w:r>
      <w:r w:rsidR="00037728" w:rsidRPr="001A400D">
        <w:rPr>
          <w:noProof/>
          <w:sz w:val="26"/>
          <w:szCs w:val="26"/>
        </w:rPr>
        <w:t xml:space="preserve"> via online registration at MTU12.com</w:t>
      </w:r>
      <w:r w:rsidRPr="001A400D">
        <w:rPr>
          <w:noProof/>
          <w:sz w:val="26"/>
          <w:szCs w:val="26"/>
        </w:rPr>
        <w:t xml:space="preserve"> </w:t>
      </w:r>
      <w:r w:rsidRPr="001A400D">
        <w:rPr>
          <w:b/>
          <w:bCs/>
          <w:noProof/>
          <w:sz w:val="26"/>
          <w:szCs w:val="26"/>
        </w:rPr>
        <w:t xml:space="preserve">by </w:t>
      </w:r>
      <w:r w:rsidR="00F16749">
        <w:rPr>
          <w:b/>
          <w:bCs/>
          <w:noProof/>
          <w:sz w:val="26"/>
          <w:szCs w:val="26"/>
        </w:rPr>
        <w:t>October 26</w:t>
      </w:r>
      <w:r w:rsidR="000B0726" w:rsidRPr="000B0726">
        <w:rPr>
          <w:b/>
          <w:bCs/>
          <w:noProof/>
          <w:sz w:val="26"/>
          <w:szCs w:val="26"/>
          <w:vertAlign w:val="superscript"/>
        </w:rPr>
        <w:t>th</w:t>
      </w:r>
      <w:r w:rsidR="00B743C5" w:rsidRPr="001A400D">
        <w:rPr>
          <w:noProof/>
          <w:sz w:val="26"/>
          <w:szCs w:val="26"/>
        </w:rPr>
        <w:t xml:space="preserve">.  </w:t>
      </w:r>
      <w:r w:rsidRPr="001A400D">
        <w:rPr>
          <w:noProof/>
          <w:sz w:val="26"/>
          <w:szCs w:val="26"/>
        </w:rPr>
        <w:t xml:space="preserve">  </w:t>
      </w:r>
    </w:p>
    <w:p w14:paraId="59BB146F" w14:textId="286D038B" w:rsidR="00511B6C" w:rsidRDefault="00C34A29" w:rsidP="00B743C5">
      <w:pPr>
        <w:ind w:right="-360"/>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6982E4F0" w:rsidR="009633EB" w:rsidRPr="00A06224" w:rsidRDefault="0086209E" w:rsidP="009633EB">
      <w:pPr>
        <w:ind w:right="-360"/>
        <w:jc w:val="center"/>
        <w:rPr>
          <w:b/>
          <w:bCs/>
          <w:noProof/>
          <w:sz w:val="56"/>
          <w:szCs w:val="56"/>
        </w:rPr>
      </w:pPr>
      <w:r w:rsidRPr="00792A8D">
        <w:rPr>
          <w:noProof/>
          <w:sz w:val="56"/>
          <w:szCs w:val="56"/>
        </w:rPr>
        <mc:AlternateContent>
          <mc:Choice Requires="wps">
            <w:drawing>
              <wp:anchor distT="45720" distB="45720" distL="114300" distR="114300" simplePos="0" relativeHeight="251663360" behindDoc="0" locked="0" layoutInCell="1" allowOverlap="1" wp14:anchorId="602794C9" wp14:editId="32324656">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29"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F0N7b8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45F62349">
                <wp:simplePos x="0" y="0"/>
                <wp:positionH relativeFrom="column">
                  <wp:posOffset>295275</wp:posOffset>
                </wp:positionH>
                <wp:positionV relativeFrom="paragraph">
                  <wp:posOffset>676275</wp:posOffset>
                </wp:positionV>
                <wp:extent cx="6429375" cy="12763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76350"/>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r>
                              <w:rPr>
                                <w:sz w:val="24"/>
                                <w:szCs w:val="24"/>
                              </w:rPr>
                              <w:t xml:space="preserve">sign up sheet for staff who are interested in registering for the course.  Then, after determining staffing levels, department needs, etc… please visit </w:t>
                            </w:r>
                            <w:hyperlink r:id="rId9"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30" type="#_x0000_t202" style="position:absolute;left:0;text-align:left;margin-left:23.25pt;margin-top:53.25pt;width:506.25pt;height:1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r>
                        <w:rPr>
                          <w:sz w:val="24"/>
                          <w:szCs w:val="24"/>
                        </w:rPr>
                        <w:t xml:space="preserve">sign up sheet for staff who are interested in registering for the course.  Then, after determining staffing levels, department needs, etc… please visit </w:t>
                      </w:r>
                      <w:hyperlink r:id="rId10"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3C1650F3" w14:textId="5E0F841A" w:rsidR="005C4401" w:rsidRPr="000B0726" w:rsidRDefault="00B743C5" w:rsidP="000B0726">
      <w:pPr>
        <w:ind w:right="-360"/>
        <w:jc w:val="center"/>
      </w:pPr>
      <w:r w:rsidRPr="00B743C5">
        <w:t>MTU 12 • Illinois Law Enforcement Training &amp; Standards Board</w:t>
      </w:r>
    </w:p>
    <w:p w14:paraId="07221B84" w14:textId="1C2F11F0" w:rsidR="007652D6" w:rsidRDefault="00F16749" w:rsidP="00B743C5">
      <w:pPr>
        <w:ind w:right="-360"/>
        <w:jc w:val="center"/>
        <w:rPr>
          <w:b/>
          <w:bCs/>
          <w:sz w:val="36"/>
          <w:szCs w:val="36"/>
        </w:rPr>
      </w:pPr>
      <w:r>
        <w:rPr>
          <w:b/>
          <w:bCs/>
          <w:sz w:val="36"/>
          <w:szCs w:val="36"/>
        </w:rPr>
        <w:t>November 9-10</w:t>
      </w:r>
      <w:r w:rsidR="000079C8" w:rsidRPr="000079C8">
        <w:rPr>
          <w:b/>
          <w:bCs/>
          <w:sz w:val="36"/>
          <w:szCs w:val="36"/>
          <w:vertAlign w:val="superscript"/>
        </w:rPr>
        <w:t>th</w:t>
      </w:r>
      <w:r w:rsidR="005C4401">
        <w:rPr>
          <w:b/>
          <w:bCs/>
          <w:sz w:val="36"/>
          <w:szCs w:val="36"/>
        </w:rPr>
        <w:t>, 202</w:t>
      </w:r>
      <w:r>
        <w:rPr>
          <w:b/>
          <w:bCs/>
          <w:sz w:val="36"/>
          <w:szCs w:val="36"/>
        </w:rPr>
        <w:t>6</w:t>
      </w:r>
    </w:p>
    <w:p w14:paraId="5BB86F67" w14:textId="40BB41D3" w:rsidR="00037728" w:rsidRDefault="000B0726" w:rsidP="00037728">
      <w:pPr>
        <w:ind w:right="-360"/>
        <w:jc w:val="center"/>
        <w:rPr>
          <w:b/>
          <w:bCs/>
          <w:sz w:val="60"/>
          <w:szCs w:val="60"/>
          <w:u w:val="single"/>
        </w:rPr>
      </w:pPr>
      <w:r>
        <w:rPr>
          <w:b/>
          <w:bCs/>
          <w:sz w:val="60"/>
          <w:szCs w:val="60"/>
          <w:u w:val="single"/>
        </w:rPr>
        <w:t>Illinois Vehicle Code</w:t>
      </w:r>
    </w:p>
    <w:p w14:paraId="10DF554B" w14:textId="77777777" w:rsidR="001B39AB" w:rsidRDefault="001B39AB" w:rsidP="001B39AB">
      <w:pPr>
        <w:ind w:left="720" w:right="-360"/>
        <w:rPr>
          <w:rFonts w:ascii="Helvetica" w:eastAsia="Times New Roman" w:hAnsi="Helvetica" w:cs="Helvetica"/>
          <w:color w:val="23292F"/>
          <w:sz w:val="27"/>
          <w:szCs w:val="27"/>
        </w:rPr>
      </w:pPr>
    </w:p>
    <w:p w14:paraId="33117617"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Comprehensive IVC review and update</w:t>
      </w:r>
    </w:p>
    <w:p w14:paraId="3FEC1331"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 xml:space="preserve">Traffic law is “mala </w:t>
      </w:r>
      <w:proofErr w:type="spellStart"/>
      <w:r w:rsidRPr="000B0726">
        <w:rPr>
          <w:rFonts w:ascii="Helvetica" w:eastAsia="Times New Roman" w:hAnsi="Helvetica" w:cs="Helvetica"/>
          <w:color w:val="23292F"/>
          <w:sz w:val="27"/>
          <w:szCs w:val="27"/>
        </w:rPr>
        <w:t>prohibita</w:t>
      </w:r>
      <w:proofErr w:type="spellEnd"/>
      <w:r w:rsidRPr="000B0726">
        <w:rPr>
          <w:rFonts w:ascii="Helvetica" w:eastAsia="Times New Roman" w:hAnsi="Helvetica" w:cs="Helvetica"/>
          <w:color w:val="23292F"/>
          <w:sz w:val="27"/>
          <w:szCs w:val="27"/>
        </w:rPr>
        <w:t>”</w:t>
      </w:r>
    </w:p>
    <w:p w14:paraId="5EA9198A"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The element of intent is not part of a traffic offense</w:t>
      </w:r>
    </w:p>
    <w:p w14:paraId="18459BB3"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Strict construction of the wording of traffic laws</w:t>
      </w:r>
    </w:p>
    <w:p w14:paraId="4172F054"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Procedures for charging a traffic offense</w:t>
      </w:r>
    </w:p>
    <w:p w14:paraId="717A993C"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Application of Miranda warning to traffic cases</w:t>
      </w:r>
    </w:p>
    <w:p w14:paraId="07558105"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Requirements for registering vehicles</w:t>
      </w:r>
    </w:p>
    <w:p w14:paraId="764357C8"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Licensing drivers</w:t>
      </w:r>
    </w:p>
    <w:p w14:paraId="108B91FD"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Rules of the road</w:t>
      </w:r>
    </w:p>
    <w:p w14:paraId="556C53FA"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Required vehicle equipment</w:t>
      </w:r>
    </w:p>
    <w:p w14:paraId="37DE7915"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Frequent problems encountered in traffic enforcement</w:t>
      </w:r>
    </w:p>
    <w:p w14:paraId="6CD7FD9B" w14:textId="77777777" w:rsidR="000B0726" w:rsidRPr="000B0726" w:rsidRDefault="000B0726" w:rsidP="000B0726">
      <w:pPr>
        <w:numPr>
          <w:ilvl w:val="0"/>
          <w:numId w:val="16"/>
        </w:numPr>
        <w:ind w:right="-360"/>
        <w:rPr>
          <w:rFonts w:ascii="Helvetica" w:eastAsia="Times New Roman" w:hAnsi="Helvetica" w:cs="Helvetica"/>
          <w:color w:val="23292F"/>
          <w:sz w:val="27"/>
          <w:szCs w:val="27"/>
        </w:rPr>
      </w:pPr>
      <w:r w:rsidRPr="000B0726">
        <w:rPr>
          <w:rFonts w:ascii="Helvetica" w:eastAsia="Times New Roman" w:hAnsi="Helvetica" w:cs="Helvetica"/>
          <w:color w:val="23292F"/>
          <w:sz w:val="27"/>
          <w:szCs w:val="27"/>
        </w:rPr>
        <w:t>Court case preparation</w:t>
      </w:r>
    </w:p>
    <w:p w14:paraId="1F4E1AFB" w14:textId="6E2FFE89" w:rsidR="005C4401" w:rsidRPr="000B0726" w:rsidRDefault="000B0726" w:rsidP="00A85286">
      <w:pPr>
        <w:numPr>
          <w:ilvl w:val="0"/>
          <w:numId w:val="16"/>
        </w:numPr>
        <w:ind w:right="-360"/>
        <w:rPr>
          <w:b/>
          <w:bCs/>
        </w:rPr>
      </w:pPr>
      <w:r w:rsidRPr="000B0726">
        <w:rPr>
          <w:rFonts w:ascii="Helvetica" w:eastAsia="Times New Roman" w:hAnsi="Helvetica" w:cs="Helvetica"/>
          <w:color w:val="23292F"/>
          <w:sz w:val="27"/>
          <w:szCs w:val="27"/>
        </w:rPr>
        <w:t>Common bonding misconceptions and errors</w:t>
      </w:r>
    </w:p>
    <w:p w14:paraId="1CF343F8" w14:textId="77777777" w:rsidR="005C4401" w:rsidRPr="00B743C5" w:rsidRDefault="005C4401" w:rsidP="006660F9">
      <w:pPr>
        <w:ind w:right="-360"/>
        <w:rPr>
          <w:b/>
          <w:bCs/>
        </w:rPr>
      </w:pPr>
    </w:p>
    <w:p w14:paraId="2198E1D9" w14:textId="4FA147AB" w:rsidR="006660F9" w:rsidRPr="00B743C5" w:rsidRDefault="006660F9" w:rsidP="006660F9">
      <w:pPr>
        <w:ind w:right="-360"/>
      </w:pPr>
      <w:r w:rsidRPr="00B743C5">
        <w:rPr>
          <w:b/>
          <w:bCs/>
          <w:u w:val="single"/>
        </w:rPr>
        <w:t>LOCATION:</w:t>
      </w:r>
      <w:r>
        <w:rPr>
          <w:b/>
          <w:bCs/>
        </w:rPr>
        <w:tab/>
      </w:r>
      <w:r w:rsidR="00F16749">
        <w:t>ILEAS Training Center</w:t>
      </w:r>
      <w:r w:rsidR="00F16749">
        <w:tab/>
      </w:r>
      <w:r>
        <w:tab/>
      </w:r>
      <w:r>
        <w:tab/>
      </w:r>
      <w:r>
        <w:tab/>
      </w:r>
      <w:r>
        <w:tab/>
      </w:r>
      <w:r w:rsidRPr="00B743C5">
        <w:rPr>
          <w:b/>
          <w:bCs/>
          <w:u w:val="single"/>
        </w:rPr>
        <w:t>HOURS:</w:t>
      </w:r>
      <w:r w:rsidRPr="00B743C5">
        <w:rPr>
          <w:b/>
          <w:bCs/>
        </w:rPr>
        <w:t xml:space="preserve"> </w:t>
      </w:r>
      <w:r w:rsidRPr="00B743C5">
        <w:t>8:00 am - 4:00 pm</w:t>
      </w:r>
    </w:p>
    <w:p w14:paraId="69326A7B" w14:textId="481EAA0C" w:rsidR="00F16749" w:rsidRPr="00B743C5" w:rsidRDefault="00F16749" w:rsidP="00F16749">
      <w:pPr>
        <w:ind w:left="720" w:right="-360" w:firstLine="720"/>
      </w:pPr>
      <w:r>
        <w:t>1701 East Main St.</w:t>
      </w:r>
      <w:r>
        <w:tab/>
      </w:r>
      <w:r>
        <w:tab/>
      </w:r>
      <w:r>
        <w:tab/>
      </w:r>
      <w:r>
        <w:tab/>
      </w:r>
      <w:r>
        <w:tab/>
      </w:r>
      <w:r w:rsidRPr="00B743C5">
        <w:rPr>
          <w:b/>
          <w:bCs/>
          <w:u w:val="single"/>
        </w:rPr>
        <w:t>TUITION:</w:t>
      </w:r>
      <w:r w:rsidRPr="00B743C5">
        <w:rPr>
          <w:b/>
          <w:bCs/>
        </w:rPr>
        <w:t xml:space="preserve"> </w:t>
      </w:r>
      <w:r w:rsidRPr="00B743C5">
        <w:t>- 0 -</w:t>
      </w:r>
    </w:p>
    <w:p w14:paraId="011CF337" w14:textId="005609BD" w:rsidR="006660F9" w:rsidRPr="00B743C5" w:rsidRDefault="00F16749" w:rsidP="00F16749">
      <w:pPr>
        <w:ind w:left="720" w:right="-360" w:firstLine="720"/>
      </w:pPr>
      <w:r>
        <w:t>Urbana</w:t>
      </w:r>
      <w:r w:rsidRPr="00B743C5">
        <w:t xml:space="preserve">, Illinois </w:t>
      </w:r>
      <w:r>
        <w:tab/>
      </w:r>
      <w:r w:rsidR="006660F9">
        <w:tab/>
      </w:r>
      <w:r w:rsidR="006660F9">
        <w:tab/>
      </w:r>
      <w:r w:rsidR="006660F9">
        <w:tab/>
      </w:r>
      <w:r w:rsidR="006660F9">
        <w:tab/>
      </w:r>
      <w:r w:rsidR="006660F9">
        <w:tab/>
      </w:r>
    </w:p>
    <w:p w14:paraId="17E9E5F7" w14:textId="537FCEEE" w:rsidR="006660F9" w:rsidRPr="00B743C5" w:rsidRDefault="006660F9" w:rsidP="006660F9">
      <w:pPr>
        <w:ind w:left="720" w:right="-360" w:firstLine="720"/>
      </w:pPr>
      <w:r>
        <w:tab/>
      </w:r>
      <w:r>
        <w:tab/>
      </w:r>
      <w:r>
        <w:tab/>
      </w:r>
      <w:r>
        <w:tab/>
      </w:r>
      <w:r>
        <w:tab/>
      </w:r>
    </w:p>
    <w:p w14:paraId="2D2528D6" w14:textId="50335360" w:rsidR="00037728" w:rsidRPr="005C4401" w:rsidRDefault="00037728" w:rsidP="003B676E">
      <w:pPr>
        <w:ind w:right="-360"/>
      </w:pPr>
    </w:p>
    <w:p w14:paraId="737689DA" w14:textId="02521555" w:rsidR="00B743C5" w:rsidRPr="00B743C5" w:rsidRDefault="006660F9" w:rsidP="00037728">
      <w:pPr>
        <w:ind w:right="-360"/>
        <w:jc w:val="center"/>
        <w:rPr>
          <w:b/>
          <w:bCs/>
        </w:rPr>
      </w:pPr>
      <w:r>
        <w:rPr>
          <w:b/>
          <w:bCs/>
        </w:rPr>
        <w:t>I</w:t>
      </w:r>
      <w:r w:rsidR="00B743C5" w:rsidRPr="00B743C5">
        <w:rPr>
          <w:b/>
          <w:bCs/>
        </w:rPr>
        <w:t>NSTRUCTOR:</w:t>
      </w:r>
    </w:p>
    <w:p w14:paraId="25935A25" w14:textId="4481BF19" w:rsidR="00B743C5" w:rsidRPr="00037728" w:rsidRDefault="000B0726" w:rsidP="00037728">
      <w:pPr>
        <w:ind w:right="-360"/>
        <w:jc w:val="center"/>
        <w:rPr>
          <w:b/>
          <w:bCs/>
          <w:sz w:val="32"/>
          <w:szCs w:val="32"/>
          <w:u w:val="single"/>
        </w:rPr>
      </w:pPr>
      <w:r>
        <w:rPr>
          <w:b/>
          <w:bCs/>
          <w:sz w:val="32"/>
          <w:szCs w:val="32"/>
          <w:u w:val="single"/>
        </w:rPr>
        <w:t>Captain Jason Dickey</w:t>
      </w:r>
    </w:p>
    <w:p w14:paraId="24B62AA9" w14:textId="1B298014" w:rsidR="003B676E" w:rsidRPr="00B743C5" w:rsidRDefault="000B0726" w:rsidP="003B676E">
      <w:pPr>
        <w:ind w:right="-360"/>
        <w:jc w:val="center"/>
      </w:pPr>
      <w:r>
        <w:t>Illinois State Police</w:t>
      </w:r>
    </w:p>
    <w:sectPr w:rsidR="003B676E" w:rsidRPr="00B743C5" w:rsidSect="000A79E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6B3A4" w14:textId="77777777" w:rsidR="00A12220" w:rsidRDefault="00A12220" w:rsidP="00B743C5">
      <w:pPr>
        <w:spacing w:after="0" w:line="240" w:lineRule="auto"/>
      </w:pPr>
      <w:r>
        <w:separator/>
      </w:r>
    </w:p>
  </w:endnote>
  <w:endnote w:type="continuationSeparator" w:id="0">
    <w:p w14:paraId="16F2480F" w14:textId="77777777" w:rsidR="00A12220" w:rsidRDefault="00A12220"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B18F" w14:textId="77777777" w:rsidR="00A12220" w:rsidRDefault="00A12220" w:rsidP="00B743C5">
      <w:pPr>
        <w:spacing w:after="0" w:line="240" w:lineRule="auto"/>
      </w:pPr>
      <w:r>
        <w:separator/>
      </w:r>
    </w:p>
  </w:footnote>
  <w:footnote w:type="continuationSeparator" w:id="0">
    <w:p w14:paraId="050B47FA" w14:textId="77777777" w:rsidR="00A12220" w:rsidRDefault="00A12220"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1F5E"/>
    <w:multiLevelType w:val="hybridMultilevel"/>
    <w:tmpl w:val="1962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F144D4"/>
    <w:multiLevelType w:val="multilevel"/>
    <w:tmpl w:val="89E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B903C9"/>
    <w:multiLevelType w:val="multilevel"/>
    <w:tmpl w:val="ABE8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9479CC"/>
    <w:multiLevelType w:val="multilevel"/>
    <w:tmpl w:val="911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B81063"/>
    <w:multiLevelType w:val="multilevel"/>
    <w:tmpl w:val="BC24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63469"/>
    <w:multiLevelType w:val="multilevel"/>
    <w:tmpl w:val="DC3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5A69BE"/>
    <w:multiLevelType w:val="multilevel"/>
    <w:tmpl w:val="B72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66460">
    <w:abstractNumId w:val="2"/>
  </w:num>
  <w:num w:numId="2" w16cid:durableId="273177338">
    <w:abstractNumId w:val="11"/>
  </w:num>
  <w:num w:numId="3" w16cid:durableId="1105534290">
    <w:abstractNumId w:val="15"/>
  </w:num>
  <w:num w:numId="4" w16cid:durableId="550117066">
    <w:abstractNumId w:val="0"/>
  </w:num>
  <w:num w:numId="5" w16cid:durableId="832530154">
    <w:abstractNumId w:val="6"/>
  </w:num>
  <w:num w:numId="6" w16cid:durableId="1103182782">
    <w:abstractNumId w:val="8"/>
  </w:num>
  <w:num w:numId="7" w16cid:durableId="1642997280">
    <w:abstractNumId w:val="3"/>
  </w:num>
  <w:num w:numId="8" w16cid:durableId="1128357065">
    <w:abstractNumId w:val="13"/>
  </w:num>
  <w:num w:numId="9" w16cid:durableId="147554078">
    <w:abstractNumId w:val="7"/>
  </w:num>
  <w:num w:numId="10" w16cid:durableId="1594708218">
    <w:abstractNumId w:val="14"/>
  </w:num>
  <w:num w:numId="11" w16cid:durableId="1263950232">
    <w:abstractNumId w:val="12"/>
  </w:num>
  <w:num w:numId="12" w16cid:durableId="192771951">
    <w:abstractNumId w:val="9"/>
  </w:num>
  <w:num w:numId="13" w16cid:durableId="991444562">
    <w:abstractNumId w:val="1"/>
  </w:num>
  <w:num w:numId="14" w16cid:durableId="1524904847">
    <w:abstractNumId w:val="10"/>
  </w:num>
  <w:num w:numId="15" w16cid:durableId="164171725">
    <w:abstractNumId w:val="4"/>
  </w:num>
  <w:num w:numId="16" w16cid:durableId="1062944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079C8"/>
    <w:rsid w:val="00015BCC"/>
    <w:rsid w:val="00037728"/>
    <w:rsid w:val="000A79E5"/>
    <w:rsid w:val="000B0726"/>
    <w:rsid w:val="001A400D"/>
    <w:rsid w:val="001B39AB"/>
    <w:rsid w:val="001D452C"/>
    <w:rsid w:val="00217D1B"/>
    <w:rsid w:val="00253A0F"/>
    <w:rsid w:val="0027099D"/>
    <w:rsid w:val="00286509"/>
    <w:rsid w:val="002D2011"/>
    <w:rsid w:val="002E1B92"/>
    <w:rsid w:val="00300021"/>
    <w:rsid w:val="00365F6D"/>
    <w:rsid w:val="003B676E"/>
    <w:rsid w:val="0046087B"/>
    <w:rsid w:val="00511B6C"/>
    <w:rsid w:val="005C4401"/>
    <w:rsid w:val="006660F9"/>
    <w:rsid w:val="00704010"/>
    <w:rsid w:val="007652D6"/>
    <w:rsid w:val="00775591"/>
    <w:rsid w:val="00792A8D"/>
    <w:rsid w:val="0086209E"/>
    <w:rsid w:val="008C0447"/>
    <w:rsid w:val="00932017"/>
    <w:rsid w:val="00957F0F"/>
    <w:rsid w:val="009633EB"/>
    <w:rsid w:val="00A06224"/>
    <w:rsid w:val="00A0744C"/>
    <w:rsid w:val="00A12220"/>
    <w:rsid w:val="00A64FAD"/>
    <w:rsid w:val="00AF220C"/>
    <w:rsid w:val="00B743C5"/>
    <w:rsid w:val="00BC384D"/>
    <w:rsid w:val="00C34A29"/>
    <w:rsid w:val="00CC74BD"/>
    <w:rsid w:val="00D43954"/>
    <w:rsid w:val="00E03DE8"/>
    <w:rsid w:val="00E37DD1"/>
    <w:rsid w:val="00E70E71"/>
    <w:rsid w:val="00EB41C5"/>
    <w:rsid w:val="00F16749"/>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9092">
      <w:bodyDiv w:val="1"/>
      <w:marLeft w:val="0"/>
      <w:marRight w:val="0"/>
      <w:marTop w:val="0"/>
      <w:marBottom w:val="0"/>
      <w:divBdr>
        <w:top w:val="none" w:sz="0" w:space="0" w:color="auto"/>
        <w:left w:val="none" w:sz="0" w:space="0" w:color="auto"/>
        <w:bottom w:val="none" w:sz="0" w:space="0" w:color="auto"/>
        <w:right w:val="none" w:sz="0" w:space="0" w:color="auto"/>
      </w:divBdr>
    </w:div>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602153823">
      <w:bodyDiv w:val="1"/>
      <w:marLeft w:val="0"/>
      <w:marRight w:val="0"/>
      <w:marTop w:val="0"/>
      <w:marBottom w:val="0"/>
      <w:divBdr>
        <w:top w:val="none" w:sz="0" w:space="0" w:color="auto"/>
        <w:left w:val="none" w:sz="0" w:space="0" w:color="auto"/>
        <w:bottom w:val="none" w:sz="0" w:space="0" w:color="auto"/>
        <w:right w:val="none" w:sz="0" w:space="0" w:color="auto"/>
      </w:divBdr>
    </w:div>
    <w:div w:id="801581810">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13977780">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1738505473">
      <w:bodyDiv w:val="1"/>
      <w:marLeft w:val="0"/>
      <w:marRight w:val="0"/>
      <w:marTop w:val="0"/>
      <w:marBottom w:val="0"/>
      <w:divBdr>
        <w:top w:val="none" w:sz="0" w:space="0" w:color="auto"/>
        <w:left w:val="none" w:sz="0" w:space="0" w:color="auto"/>
        <w:bottom w:val="none" w:sz="0" w:space="0" w:color="auto"/>
        <w:right w:val="none" w:sz="0" w:space="0" w:color="auto"/>
      </w:divBdr>
    </w:div>
    <w:div w:id="1763644186">
      <w:bodyDiv w:val="1"/>
      <w:marLeft w:val="0"/>
      <w:marRight w:val="0"/>
      <w:marTop w:val="0"/>
      <w:marBottom w:val="0"/>
      <w:divBdr>
        <w:top w:val="none" w:sz="0" w:space="0" w:color="auto"/>
        <w:left w:val="none" w:sz="0" w:space="0" w:color="auto"/>
        <w:bottom w:val="none" w:sz="0" w:space="0" w:color="auto"/>
        <w:right w:val="none" w:sz="0" w:space="0" w:color="auto"/>
      </w:divBdr>
    </w:div>
    <w:div w:id="2030830605">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Michele Watson</cp:lastModifiedBy>
  <cp:revision>2</cp:revision>
  <cp:lastPrinted>2022-08-26T17:29:00Z</cp:lastPrinted>
  <dcterms:created xsi:type="dcterms:W3CDTF">2026-08-17T19:13:00Z</dcterms:created>
  <dcterms:modified xsi:type="dcterms:W3CDTF">2026-08-17T19:13:00Z</dcterms:modified>
</cp:coreProperties>
</file>