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D72A" w14:textId="77777777" w:rsidR="001A400D" w:rsidRDefault="001A400D" w:rsidP="001A400D">
      <w:pPr>
        <w:jc w:val="right"/>
        <w:rPr>
          <w:b/>
          <w:bCs/>
          <w:noProof/>
          <w:sz w:val="60"/>
          <w:szCs w:val="60"/>
        </w:rPr>
      </w:pPr>
      <w:r w:rsidRPr="001A400D">
        <w:rPr>
          <w:b/>
          <w:bCs/>
          <w:noProof/>
        </w:rPr>
        <w:drawing>
          <wp:inline distT="0" distB="0" distL="0" distR="0" wp14:anchorId="122301C5" wp14:editId="480C648B">
            <wp:extent cx="1247775" cy="1028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028700"/>
                    </a:xfrm>
                    <a:prstGeom prst="rect">
                      <a:avLst/>
                    </a:prstGeom>
                    <a:noFill/>
                    <a:ln>
                      <a:noFill/>
                    </a:ln>
                  </pic:spPr>
                </pic:pic>
              </a:graphicData>
            </a:graphic>
          </wp:inline>
        </w:drawing>
      </w:r>
      <w:r w:rsidRPr="001A400D">
        <w:rPr>
          <w:b/>
          <w:bCs/>
          <w:noProof/>
          <w:sz w:val="50"/>
          <w:szCs w:val="50"/>
        </w:rPr>
        <w:t xml:space="preserve">East Central Illinois Police Training Project </w:t>
      </w:r>
      <w:r w:rsidRPr="001A400D">
        <w:rPr>
          <w:b/>
          <w:bCs/>
          <w:noProof/>
          <w:sz w:val="60"/>
          <w:szCs w:val="60"/>
        </w:rPr>
        <w:t xml:space="preserve"> MTU 12</w:t>
      </w:r>
    </w:p>
    <w:p w14:paraId="22682BE9" w14:textId="4424D86E" w:rsidR="00300021" w:rsidRPr="00300021" w:rsidRDefault="001A400D" w:rsidP="00300021">
      <w:pPr>
        <w:rPr>
          <w:noProof/>
        </w:rPr>
      </w:pPr>
      <w:r>
        <w:rPr>
          <w:b/>
          <w:bCs/>
          <w:noProof/>
        </w:rPr>
        <w:t>T</w:t>
      </w:r>
      <w:r w:rsidR="00300021" w:rsidRPr="00300021">
        <w:rPr>
          <w:b/>
          <w:bCs/>
          <w:noProof/>
        </w:rPr>
        <w:t>O:</w:t>
      </w:r>
      <w:r w:rsidR="00300021">
        <w:rPr>
          <w:b/>
          <w:bCs/>
          <w:noProof/>
        </w:rPr>
        <w:tab/>
      </w:r>
      <w:r w:rsidR="00300021">
        <w:rPr>
          <w:b/>
          <w:bCs/>
          <w:noProof/>
        </w:rPr>
        <w:tab/>
      </w:r>
      <w:r w:rsidR="00300021" w:rsidRPr="00300021">
        <w:rPr>
          <w:noProof/>
        </w:rPr>
        <w:t>Law Enforcement Administrators</w:t>
      </w:r>
    </w:p>
    <w:p w14:paraId="11694C2F" w14:textId="64BC06D8" w:rsidR="00300021" w:rsidRPr="00300021" w:rsidRDefault="00300021" w:rsidP="00300021">
      <w:pPr>
        <w:rPr>
          <w:noProof/>
        </w:rPr>
      </w:pPr>
      <w:r w:rsidRPr="00300021">
        <w:rPr>
          <w:b/>
          <w:bCs/>
          <w:noProof/>
        </w:rPr>
        <w:t xml:space="preserve">FROM: </w:t>
      </w:r>
      <w:r>
        <w:rPr>
          <w:b/>
          <w:bCs/>
          <w:noProof/>
        </w:rPr>
        <w:tab/>
      </w:r>
      <w:r>
        <w:rPr>
          <w:b/>
          <w:bCs/>
          <w:noProof/>
        </w:rPr>
        <w:tab/>
      </w:r>
      <w:r w:rsidRPr="00300021">
        <w:rPr>
          <w:noProof/>
        </w:rPr>
        <w:t>Kevin Koontz</w:t>
      </w:r>
      <w:r w:rsidR="001A400D">
        <w:rPr>
          <w:noProof/>
        </w:rPr>
        <w:t>, Police Training Director</w:t>
      </w:r>
    </w:p>
    <w:p w14:paraId="0F9C65F1" w14:textId="257FA9DD" w:rsidR="00300021" w:rsidRPr="00300021" w:rsidRDefault="00300021" w:rsidP="00300021">
      <w:pPr>
        <w:rPr>
          <w:noProof/>
        </w:rPr>
      </w:pPr>
      <w:r w:rsidRPr="00300021">
        <w:rPr>
          <w:b/>
          <w:bCs/>
          <w:noProof/>
        </w:rPr>
        <w:t xml:space="preserve">DATE: </w:t>
      </w:r>
      <w:r>
        <w:rPr>
          <w:b/>
          <w:bCs/>
          <w:noProof/>
        </w:rPr>
        <w:tab/>
      </w:r>
      <w:r>
        <w:rPr>
          <w:b/>
          <w:bCs/>
          <w:noProof/>
        </w:rPr>
        <w:tab/>
      </w:r>
      <w:r w:rsidR="00264494">
        <w:rPr>
          <w:noProof/>
        </w:rPr>
        <w:t>July 24</w:t>
      </w:r>
      <w:r w:rsidR="00BC384D">
        <w:rPr>
          <w:noProof/>
        </w:rPr>
        <w:t>, 202</w:t>
      </w:r>
      <w:r w:rsidR="00264494">
        <w:rPr>
          <w:noProof/>
        </w:rPr>
        <w:t>6</w:t>
      </w:r>
    </w:p>
    <w:p w14:paraId="7DFF913C" w14:textId="561A207B" w:rsidR="00300021" w:rsidRPr="00300021" w:rsidRDefault="00300021" w:rsidP="00300021">
      <w:pPr>
        <w:rPr>
          <w:noProof/>
        </w:rPr>
      </w:pPr>
      <w:r w:rsidRPr="00300021">
        <w:rPr>
          <w:b/>
          <w:bCs/>
          <w:noProof/>
        </w:rPr>
        <w:t xml:space="preserve">RE: </w:t>
      </w:r>
      <w:r>
        <w:rPr>
          <w:b/>
          <w:bCs/>
          <w:noProof/>
        </w:rPr>
        <w:tab/>
      </w:r>
      <w:r>
        <w:rPr>
          <w:b/>
          <w:bCs/>
          <w:noProof/>
        </w:rPr>
        <w:tab/>
      </w:r>
      <w:r w:rsidRPr="00300021">
        <w:rPr>
          <w:noProof/>
        </w:rPr>
        <w:t>Training Announcement</w:t>
      </w:r>
    </w:p>
    <w:p w14:paraId="09514FE6" w14:textId="77777777" w:rsidR="00397D51" w:rsidRDefault="00397D51" w:rsidP="005A050F">
      <w:pPr>
        <w:rPr>
          <w:rFonts w:cstheme="minorHAnsi"/>
          <w:b/>
          <w:bCs/>
          <w:i/>
          <w:iCs/>
          <w:noProof/>
          <w:sz w:val="28"/>
          <w:szCs w:val="28"/>
        </w:rPr>
      </w:pPr>
    </w:p>
    <w:p w14:paraId="3CE65639" w14:textId="0B0517EF" w:rsidR="00397D51" w:rsidRDefault="00397D51" w:rsidP="005A050F">
      <w:pPr>
        <w:rPr>
          <w:rFonts w:cstheme="minorHAnsi"/>
          <w:noProof/>
          <w:sz w:val="26"/>
          <w:szCs w:val="26"/>
        </w:rPr>
      </w:pPr>
      <w:r>
        <w:rPr>
          <w:rFonts w:cstheme="minorHAnsi"/>
          <w:b/>
          <w:bCs/>
          <w:i/>
          <w:iCs/>
          <w:noProof/>
          <w:sz w:val="28"/>
          <w:szCs w:val="28"/>
        </w:rPr>
        <w:t>Medical Fundamentals for Patro</w:t>
      </w:r>
      <w:r w:rsidR="005A050F">
        <w:rPr>
          <w:rFonts w:cstheme="minorHAnsi"/>
          <w:b/>
          <w:bCs/>
          <w:i/>
          <w:iCs/>
          <w:noProof/>
          <w:sz w:val="28"/>
          <w:szCs w:val="28"/>
        </w:rPr>
        <w:t>l</w:t>
      </w:r>
      <w:r w:rsidR="00300021" w:rsidRPr="00300021">
        <w:rPr>
          <w:rFonts w:cstheme="minorHAnsi"/>
          <w:b/>
          <w:bCs/>
          <w:i/>
          <w:iCs/>
          <w:noProof/>
          <w:sz w:val="28"/>
          <w:szCs w:val="28"/>
        </w:rPr>
        <w:t xml:space="preserve"> </w:t>
      </w:r>
      <w:r w:rsidR="00300021" w:rsidRPr="00300021">
        <w:rPr>
          <w:rFonts w:cstheme="minorHAnsi"/>
          <w:noProof/>
          <w:sz w:val="26"/>
          <w:szCs w:val="26"/>
        </w:rPr>
        <w:t>will be held on</w:t>
      </w:r>
      <w:r w:rsidR="00E655AE">
        <w:rPr>
          <w:rFonts w:cstheme="minorHAnsi"/>
          <w:noProof/>
          <w:sz w:val="26"/>
          <w:szCs w:val="26"/>
        </w:rPr>
        <w:t xml:space="preserve"> </w:t>
      </w:r>
      <w:r w:rsidR="00264494">
        <w:rPr>
          <w:rFonts w:cstheme="minorHAnsi"/>
          <w:b/>
          <w:bCs/>
          <w:noProof/>
          <w:sz w:val="26"/>
          <w:szCs w:val="26"/>
        </w:rPr>
        <w:t>Oct 13</w:t>
      </w:r>
      <w:r w:rsidR="00264494" w:rsidRPr="00264494">
        <w:rPr>
          <w:rFonts w:cstheme="minorHAnsi"/>
          <w:b/>
          <w:bCs/>
          <w:noProof/>
          <w:sz w:val="26"/>
          <w:szCs w:val="26"/>
          <w:vertAlign w:val="superscript"/>
        </w:rPr>
        <w:t>th</w:t>
      </w:r>
      <w:r w:rsidR="00264494">
        <w:rPr>
          <w:rFonts w:cstheme="minorHAnsi"/>
          <w:b/>
          <w:bCs/>
          <w:noProof/>
          <w:sz w:val="26"/>
          <w:szCs w:val="26"/>
        </w:rPr>
        <w:t>, 2026</w:t>
      </w:r>
      <w:r w:rsidR="00300021" w:rsidRPr="00300021">
        <w:rPr>
          <w:rFonts w:cstheme="minorHAnsi"/>
          <w:b/>
          <w:bCs/>
          <w:i/>
          <w:iCs/>
          <w:noProof/>
          <w:sz w:val="26"/>
          <w:szCs w:val="26"/>
        </w:rPr>
        <w:t xml:space="preserve"> </w:t>
      </w:r>
      <w:r w:rsidR="00300021" w:rsidRPr="00300021">
        <w:rPr>
          <w:rFonts w:cstheme="minorHAnsi"/>
          <w:noProof/>
          <w:sz w:val="26"/>
          <w:szCs w:val="26"/>
        </w:rPr>
        <w:t xml:space="preserve">at </w:t>
      </w:r>
      <w:r w:rsidR="001B39AB">
        <w:rPr>
          <w:rFonts w:cstheme="minorHAnsi"/>
          <w:noProof/>
          <w:sz w:val="26"/>
          <w:szCs w:val="26"/>
        </w:rPr>
        <w:t>the ILEAS Training Center</w:t>
      </w:r>
      <w:r w:rsidR="00300021" w:rsidRPr="00300021">
        <w:rPr>
          <w:rFonts w:cstheme="minorHAnsi"/>
          <w:noProof/>
          <w:sz w:val="26"/>
          <w:szCs w:val="26"/>
        </w:rPr>
        <w:t xml:space="preserve">. </w:t>
      </w:r>
    </w:p>
    <w:p w14:paraId="743C8D32" w14:textId="50E47F38" w:rsidR="00E655AE" w:rsidRDefault="00300021" w:rsidP="005A050F">
      <w:pPr>
        <w:rPr>
          <w:rFonts w:cstheme="minorHAnsi"/>
          <w:noProof/>
          <w:sz w:val="26"/>
          <w:szCs w:val="26"/>
        </w:rPr>
      </w:pPr>
      <w:r w:rsidRPr="00300021">
        <w:rPr>
          <w:rFonts w:cstheme="minorHAnsi"/>
          <w:noProof/>
          <w:sz w:val="26"/>
          <w:szCs w:val="26"/>
        </w:rPr>
        <w:t>This</w:t>
      </w:r>
      <w:r w:rsidRPr="001A400D">
        <w:rPr>
          <w:rFonts w:cstheme="minorHAnsi"/>
          <w:noProof/>
          <w:sz w:val="26"/>
          <w:szCs w:val="26"/>
        </w:rPr>
        <w:t xml:space="preserve"> </w:t>
      </w:r>
      <w:r w:rsidRPr="00300021">
        <w:rPr>
          <w:rFonts w:cstheme="minorHAnsi"/>
          <w:noProof/>
          <w:sz w:val="26"/>
          <w:szCs w:val="26"/>
        </w:rPr>
        <w:t xml:space="preserve">course is </w:t>
      </w:r>
      <w:r w:rsidR="00397D51">
        <w:rPr>
          <w:rFonts w:cstheme="minorHAnsi"/>
          <w:noProof/>
          <w:sz w:val="26"/>
          <w:szCs w:val="26"/>
        </w:rPr>
        <w:t>certified</w:t>
      </w:r>
      <w:r w:rsidR="005A050F">
        <w:rPr>
          <w:rFonts w:cstheme="minorHAnsi"/>
          <w:noProof/>
          <w:sz w:val="26"/>
          <w:szCs w:val="26"/>
        </w:rPr>
        <w:t xml:space="preserve"> by the Illinois Law Enforcement Training and Standards Board</w:t>
      </w:r>
      <w:r w:rsidR="00397D51">
        <w:rPr>
          <w:rFonts w:cstheme="minorHAnsi"/>
          <w:noProof/>
          <w:sz w:val="26"/>
          <w:szCs w:val="26"/>
        </w:rPr>
        <w:t xml:space="preserve"> for the following mandates:</w:t>
      </w:r>
    </w:p>
    <w:p w14:paraId="1F52123F" w14:textId="77777777" w:rsidR="00397D51" w:rsidRPr="00397D51" w:rsidRDefault="00397D51" w:rsidP="00397D51">
      <w:pPr>
        <w:pStyle w:val="ListParagraph"/>
        <w:numPr>
          <w:ilvl w:val="0"/>
          <w:numId w:val="17"/>
        </w:numPr>
        <w:rPr>
          <w:rFonts w:cstheme="minorHAnsi"/>
          <w:noProof/>
          <w:sz w:val="26"/>
          <w:szCs w:val="26"/>
        </w:rPr>
      </w:pPr>
      <w:r w:rsidRPr="00397D51">
        <w:rPr>
          <w:rFonts w:cstheme="minorHAnsi"/>
          <w:noProof/>
          <w:sz w:val="26"/>
          <w:szCs w:val="26"/>
        </w:rPr>
        <w:t>Emergency medical response training &amp; certification (5.0hrs with 4.5hrs Scenario-based credit)</w:t>
      </w:r>
    </w:p>
    <w:p w14:paraId="2A92B40F" w14:textId="77777777" w:rsidR="00397D51" w:rsidRPr="00397D51" w:rsidRDefault="00397D51" w:rsidP="00397D51">
      <w:pPr>
        <w:pStyle w:val="ListParagraph"/>
        <w:numPr>
          <w:ilvl w:val="0"/>
          <w:numId w:val="17"/>
        </w:numPr>
        <w:rPr>
          <w:rFonts w:cstheme="minorHAnsi"/>
          <w:noProof/>
          <w:sz w:val="26"/>
          <w:szCs w:val="26"/>
        </w:rPr>
      </w:pPr>
      <w:r w:rsidRPr="00397D51">
        <w:rPr>
          <w:rFonts w:cstheme="minorHAnsi"/>
          <w:noProof/>
          <w:sz w:val="26"/>
          <w:szCs w:val="26"/>
        </w:rPr>
        <w:t>Use of Force – Officer Safety Techniques, including cover, concealment, and time (2.0hrs with 1.5hrs Scenario-based credit)</w:t>
      </w:r>
    </w:p>
    <w:p w14:paraId="0E3B847C" w14:textId="77777777" w:rsidR="00397D51" w:rsidRPr="00397D51" w:rsidRDefault="00397D51" w:rsidP="00397D51">
      <w:pPr>
        <w:pStyle w:val="ListParagraph"/>
        <w:rPr>
          <w:rFonts w:cstheme="minorHAnsi"/>
          <w:noProof/>
          <w:sz w:val="26"/>
          <w:szCs w:val="26"/>
        </w:rPr>
      </w:pPr>
    </w:p>
    <w:p w14:paraId="676F7935" w14:textId="0EC5EAD1" w:rsidR="00300021" w:rsidRPr="00300021" w:rsidRDefault="00300021" w:rsidP="00300021">
      <w:pPr>
        <w:rPr>
          <w:rFonts w:cstheme="minorHAnsi"/>
          <w:b/>
          <w:bCs/>
          <w:i/>
          <w:iCs/>
          <w:noProof/>
          <w:sz w:val="28"/>
          <w:szCs w:val="28"/>
        </w:rPr>
      </w:pPr>
      <w:r w:rsidRPr="00300021">
        <w:rPr>
          <w:rFonts w:cstheme="minorHAnsi"/>
          <w:b/>
          <w:bCs/>
          <w:i/>
          <w:iCs/>
          <w:noProof/>
          <w:sz w:val="28"/>
          <w:szCs w:val="28"/>
        </w:rPr>
        <w:t>Course Description:</w:t>
      </w:r>
    </w:p>
    <w:p w14:paraId="7799C582" w14:textId="77777777" w:rsidR="00397D51" w:rsidRPr="00397D51" w:rsidRDefault="00397D51" w:rsidP="00397D51">
      <w:pPr>
        <w:rPr>
          <w:noProof/>
          <w:sz w:val="24"/>
          <w:szCs w:val="24"/>
        </w:rPr>
      </w:pPr>
      <w:r w:rsidRPr="00397D51">
        <w:rPr>
          <w:noProof/>
          <w:sz w:val="24"/>
          <w:szCs w:val="24"/>
        </w:rPr>
        <w:t>This course is a no nonsense, simplified law enforcement street medicine class.  The goal is to keep medical treatment simple for law enforcement officers on the street.  This course has pared down multiple topics, focusing on what street officers really need to know while on the street and under stress.  The Keep It Simple Stupid (KISS) strategy is the goal of this curriculum.   The information presented is based on current TECC guidelines and common practices.</w:t>
      </w:r>
    </w:p>
    <w:p w14:paraId="613B0AEE" w14:textId="77777777" w:rsidR="00397D51" w:rsidRPr="00397D51" w:rsidRDefault="00397D51" w:rsidP="00397D51">
      <w:pPr>
        <w:rPr>
          <w:noProof/>
          <w:sz w:val="24"/>
          <w:szCs w:val="24"/>
        </w:rPr>
      </w:pPr>
      <w:r w:rsidRPr="00397D51">
        <w:rPr>
          <w:noProof/>
          <w:sz w:val="24"/>
          <w:szCs w:val="24"/>
        </w:rPr>
        <w:t>This course will include classroom time, static practice stations, followed by hands on scenarios. Force on Force training will be utilized for portions of this class (Airsoft).</w:t>
      </w:r>
    </w:p>
    <w:p w14:paraId="13F31F4D" w14:textId="77777777" w:rsidR="00397D51" w:rsidRPr="00397D51" w:rsidRDefault="00397D51" w:rsidP="00397D51">
      <w:pPr>
        <w:rPr>
          <w:noProof/>
          <w:sz w:val="24"/>
          <w:szCs w:val="24"/>
        </w:rPr>
      </w:pPr>
      <w:r w:rsidRPr="00397D51">
        <w:rPr>
          <w:b/>
          <w:bCs/>
          <w:noProof/>
          <w:sz w:val="24"/>
          <w:szCs w:val="24"/>
          <w:u w:val="single"/>
        </w:rPr>
        <w:t>Officer equipment for class (individual bring)</w:t>
      </w:r>
      <w:r w:rsidRPr="00397D51">
        <w:rPr>
          <w:noProof/>
          <w:sz w:val="24"/>
          <w:szCs w:val="24"/>
        </w:rPr>
        <w:t>:  Flashlight, duty belt and or external vest carrier depending on how the officer’s personal equipment is setup. If you carry a tourniquet on your web gear or vest, bring the set-up you use.  We will supply training tourniquets for the class and protective gear for Airsoft usage.  Dress comfortably, this is a semi-physical class.  In addition, this class will include patient/victim movement (lifting) utilizing mannequins.</w:t>
      </w:r>
    </w:p>
    <w:p w14:paraId="0A83CCF4" w14:textId="236373BA" w:rsidR="00300021" w:rsidRPr="001A400D" w:rsidRDefault="00300021" w:rsidP="00300021">
      <w:pPr>
        <w:rPr>
          <w:noProof/>
          <w:sz w:val="26"/>
          <w:szCs w:val="26"/>
        </w:rPr>
      </w:pPr>
      <w:r w:rsidRPr="001A400D">
        <w:rPr>
          <w:noProof/>
          <w:sz w:val="26"/>
          <w:szCs w:val="26"/>
        </w:rPr>
        <w:t>Please register officers</w:t>
      </w:r>
      <w:r w:rsidR="00037728" w:rsidRPr="001A400D">
        <w:rPr>
          <w:noProof/>
          <w:sz w:val="26"/>
          <w:szCs w:val="26"/>
        </w:rPr>
        <w:t xml:space="preserve"> via online registration at MTU12.com</w:t>
      </w:r>
      <w:r w:rsidRPr="001A400D">
        <w:rPr>
          <w:noProof/>
          <w:sz w:val="26"/>
          <w:szCs w:val="26"/>
        </w:rPr>
        <w:t xml:space="preserve"> </w:t>
      </w:r>
      <w:r w:rsidRPr="001A400D">
        <w:rPr>
          <w:b/>
          <w:bCs/>
          <w:noProof/>
          <w:sz w:val="26"/>
          <w:szCs w:val="26"/>
        </w:rPr>
        <w:t xml:space="preserve">by </w:t>
      </w:r>
      <w:r w:rsidR="00264494">
        <w:rPr>
          <w:b/>
          <w:bCs/>
          <w:noProof/>
          <w:sz w:val="26"/>
          <w:szCs w:val="26"/>
        </w:rPr>
        <w:t>Sept 29</w:t>
      </w:r>
      <w:r w:rsidR="00264494" w:rsidRPr="00264494">
        <w:rPr>
          <w:b/>
          <w:bCs/>
          <w:noProof/>
          <w:sz w:val="26"/>
          <w:szCs w:val="26"/>
          <w:vertAlign w:val="superscript"/>
        </w:rPr>
        <w:t>th</w:t>
      </w:r>
      <w:r w:rsidR="00BE607E">
        <w:rPr>
          <w:b/>
          <w:bCs/>
          <w:noProof/>
          <w:sz w:val="26"/>
          <w:szCs w:val="26"/>
        </w:rPr>
        <w:t>.</w:t>
      </w:r>
    </w:p>
    <w:p w14:paraId="59BB146F" w14:textId="286D038B" w:rsidR="00511B6C" w:rsidRDefault="00C34A29" w:rsidP="00B743C5">
      <w:pPr>
        <w:ind w:right="-360"/>
        <w:rPr>
          <w:noProof/>
        </w:rPr>
      </w:pPr>
      <w:r>
        <w:rPr>
          <w:noProof/>
        </w:rPr>
        <w:lastRenderedPageBreak/>
        <mc:AlternateContent>
          <mc:Choice Requires="wps">
            <w:drawing>
              <wp:anchor distT="45720" distB="45720" distL="114300" distR="114300" simplePos="0" relativeHeight="251665408" behindDoc="0" locked="0" layoutInCell="1" allowOverlap="1" wp14:anchorId="3BEE0020" wp14:editId="4B769F57">
                <wp:simplePos x="0" y="0"/>
                <wp:positionH relativeFrom="margin">
                  <wp:posOffset>6314440</wp:posOffset>
                </wp:positionH>
                <wp:positionV relativeFrom="paragraph">
                  <wp:posOffset>95250</wp:posOffset>
                </wp:positionV>
                <wp:extent cx="390525" cy="23812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8125"/>
                        </a:xfrm>
                        <a:prstGeom prst="rect">
                          <a:avLst/>
                        </a:prstGeom>
                        <a:solidFill>
                          <a:srgbClr val="FFFFFF"/>
                        </a:solidFill>
                        <a:ln w="9525">
                          <a:noFill/>
                          <a:miter lim="800000"/>
                          <a:headEnd/>
                          <a:tailEnd/>
                        </a:ln>
                      </wps:spPr>
                      <wps:txbx>
                        <w:txbxContent>
                          <w:p w14:paraId="5E8D345E" w14:textId="4BC9ADA7" w:rsidR="00A06224" w:rsidRPr="00A06224" w:rsidRDefault="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E0020" id="_x0000_t202" coordsize="21600,21600" o:spt="202" path="m,l,21600r21600,l21600,xe">
                <v:stroke joinstyle="miter"/>
                <v:path gradientshapeok="t" o:connecttype="rect"/>
              </v:shapetype>
              <v:shape id="Text Box 2" o:spid="_x0000_s1026" type="#_x0000_t202" style="position:absolute;margin-left:497.2pt;margin-top:7.5pt;width:30.75pt;height:18.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KyCQIAAPUDAAAOAAAAZHJzL2Uyb0RvYy54bWysU9uO0zAQfUfiHyy/06TdFtqo6WrpUoS0&#10;XKSFD3Adp7FwPGbsNilfz9jJdgu8IfxgzXjGxzNnjte3fWvYSaHXYEs+neScKSuh0vZQ8m9fd6+W&#10;nPkgbCUMWFXys/L8dvPyxbpzhZpBA6ZSyAjE+qJzJW9CcEWWedmoVvgJOGUpWAO2IpCLh6xC0RF6&#10;a7JZnr/OOsDKIUjlPZ3eD0G+Sfh1rWT4XNdeBWZKTrWFtGPa93HPNmtRHFC4RsuxDPEPVbRCW3r0&#10;AnUvgmBH1H9BtVoieKjDREKbQV1rqVIP1M00/6Obx0Y4lXohcry70OT/H6z8dHp0X5CF/i30NMDU&#10;hHcPIL97ZmHbCHtQd4jQNUpU9PA0UpZ1zhfj1Ui1L3wE2XcfoaIhi2OABNTX2EZWqE9G6DSA84V0&#10;1Qcm6fBmlS9mC84khWY3yynZ8QVRPF126MN7BS2LRsmRZprAxenBhyH1KSW+5cHoaqeNSQ4e9luD&#10;7CRo/ru0RvTf0oxlXclXsY54y0K8n6TR6kD6NLot+TKPa1BMJOOdrVJKENoMNhVt7MhOJGSgJvT7&#10;nhIjS3uozsQTwqBD+jdkNIA/OetIgyX3P44CFWfmgyWuV9P5PIo2OfPFmxk5eB3ZX0eElQRV8sDZ&#10;YG5DEvrQ0R3NpNaJr+dKxlpJW4nx8R9E8V77Kev5t25+AQAA//8DAFBLAwQUAAYACAAAACEA5xpN&#10;Qt0AAAAKAQAADwAAAGRycy9kb3ducmV2LnhtbEyPQU7DMBBF90jcwZpKbBB1qOKWhDgVIIHYtvQA&#10;k3iaRI3HUew26e1xV7Ac/ac/7xfb2fbiQqPvHGt4XiYgiGtnOm40HH4+n15A+IBssHdMGq7kYVve&#10;3xWYGzfxji770IhYwj5HDW0IQy6lr1uy6JduII7Z0Y0WQzzHRpoRp1hue7lKkrW02HH80OJAHy3V&#10;p/3Zajh+T48qm6qvcNjs0vU7dpvKXbV+WMxvryACzeEPhpt+VIcyOlXuzMaLXkOWpWlEY6DiphuQ&#10;KJWBqDSolQJZFvL/hPIXAAD//wMAUEsBAi0AFAAGAAgAAAAhALaDOJL+AAAA4QEAABMAAAAAAAAA&#10;AAAAAAAAAAAAAFtDb250ZW50X1R5cGVzXS54bWxQSwECLQAUAAYACAAAACEAOP0h/9YAAACUAQAA&#10;CwAAAAAAAAAAAAAAAAAvAQAAX3JlbHMvLnJlbHNQSwECLQAUAAYACAAAACEAldFSsgkCAAD1AwAA&#10;DgAAAAAAAAAAAAAAAAAuAgAAZHJzL2Uyb0RvYy54bWxQSwECLQAUAAYACAAAACEA5xpNQt0AAAAK&#10;AQAADwAAAAAAAAAAAAAAAABjBAAAZHJzL2Rvd25yZXYueG1sUEsFBgAAAAAEAAQA8wAAAG0FAAAA&#10;AA==&#10;" stroked="f">
                <v:textbox>
                  <w:txbxContent>
                    <w:p w14:paraId="5E8D345E" w14:textId="4BC9ADA7" w:rsidR="00A06224" w:rsidRPr="00A06224" w:rsidRDefault="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425B8DB4" wp14:editId="7C414DA1">
                <wp:simplePos x="0" y="0"/>
                <wp:positionH relativeFrom="margin">
                  <wp:posOffset>314325</wp:posOffset>
                </wp:positionH>
                <wp:positionV relativeFrom="paragraph">
                  <wp:posOffset>171450</wp:posOffset>
                </wp:positionV>
                <wp:extent cx="238125" cy="762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76200"/>
                        </a:xfrm>
                        <a:prstGeom prst="rect">
                          <a:avLst/>
                        </a:prstGeom>
                        <a:solidFill>
                          <a:srgbClr val="FFFFFF"/>
                        </a:solidFill>
                        <a:ln w="9525">
                          <a:noFill/>
                          <a:miter lim="800000"/>
                          <a:headEnd/>
                          <a:tailEnd/>
                        </a:ln>
                      </wps:spPr>
                      <wps:txbx>
                        <w:txbxContent>
                          <w:p w14:paraId="327BF40D" w14:textId="4C3BD0BD" w:rsidR="00A06224" w:rsidRPr="00A06224" w:rsidRDefault="00A06224" w:rsidP="00A0622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B8DB4" id="_x0000_s1027" type="#_x0000_t202" style="position:absolute;margin-left:24.75pt;margin-top:13.5pt;width:18.75pt;height: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azDQIAAPs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IzSaHrK5ppekDkz3cd+vBBQcuiUXCkkSZscXzwIdYi8ueU+JQHo6udNiY5uC+3&#10;BtlR0Ph3aY3ov6UZy7qC3yypjHjLQryflNHqQPI0ui34ahrXIJjIxXtbpZQgtBlsqsTYkZzIx8BM&#10;6Mue6WpkLnJVQnUithAGNdLvIaMB/MVZR0osuP95EKg4Mx8tMX4zWyyidJOzWF7PycHLSHkZEVYS&#10;VMEDZ4O5DUnuQ2N3NJlaJ9peKhlLJoUlNsffECV86aeslz+7eQIAAP//AwBQSwMEFAAGAAgAAAAh&#10;AK4mVrncAAAABwEAAA8AAABkcnMvZG93bnJldi54bWxMj0FPwkAQhe8m/ofNmHgxshWB0tIpURON&#10;V5AfsG2HtqE723QXWv69w0lPL5P38t432XaynbrQ4FvHCC+zCBRx6aqWa4TDz+fzGpQPhivTOSaE&#10;K3nY5vd3mUkrN/KOLvtQKylhnxqEJoQ+1dqXDVnjZ64nFu/oBmuCnEOtq8GMUm47PY+ilbamZVlo&#10;TE8fDZWn/dkiHL/Hp2UyFl/hEO8Wq3fTxoW7Ij4+TG8bUIGm8BeGG76gQy5MhTtz5VWHsEiWkkSY&#10;x/KS+OubFgivSQQ6z/R//vwXAAD//wMAUEsBAi0AFAAGAAgAAAAhALaDOJL+AAAA4QEAABMAAAAA&#10;AAAAAAAAAAAAAAAAAFtDb250ZW50X1R5cGVzXS54bWxQSwECLQAUAAYACAAAACEAOP0h/9YAAACU&#10;AQAACwAAAAAAAAAAAAAAAAAvAQAAX3JlbHMvLnJlbHNQSwECLQAUAAYACAAAACEAbX+2sw0CAAD7&#10;AwAADgAAAAAAAAAAAAAAAAAuAgAAZHJzL2Uyb0RvYy54bWxQSwECLQAUAAYACAAAACEAriZWudwA&#10;AAAHAQAADwAAAAAAAAAAAAAAAABnBAAAZHJzL2Rvd25yZXYueG1sUEsFBgAAAAAEAAQA8wAAAHAF&#10;AAAAAA==&#10;" stroked="f">
                <v:textbox>
                  <w:txbxContent>
                    <w:p w14:paraId="327BF40D" w14:textId="4C3BD0BD" w:rsidR="00A06224" w:rsidRPr="00A06224" w:rsidRDefault="00A06224" w:rsidP="00A06224">
                      <w:pPr>
                        <w:rPr>
                          <w14:textOutline w14:w="9525" w14:cap="rnd" w14:cmpd="sng" w14:algn="ctr">
                            <w14:noFill/>
                            <w14:prstDash w14:val="solid"/>
                            <w14:bevel/>
                          </w14:textOutline>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0E56F922" wp14:editId="0E79018C">
                <wp:simplePos x="0" y="0"/>
                <wp:positionH relativeFrom="margin">
                  <wp:posOffset>1990725</wp:posOffset>
                </wp:positionH>
                <wp:positionV relativeFrom="paragraph">
                  <wp:posOffset>285750</wp:posOffset>
                </wp:positionV>
                <wp:extent cx="306705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6F922" id="_x0000_s1028" type="#_x0000_t202" style="position:absolute;margin-left:156.75pt;margin-top:22.5pt;width:241.5pt;height: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M2EgIAACYEAAAOAAAAZHJzL2Uyb0RvYy54bWysU9tu2zAMfR+wfxD0vtjJcmmNOEWXLsOA&#10;7gJ0+wBGlmNhsqhJSuzs60spbppdsIdhehBIkTokD8nlTd9qdpDOKzQlH49yzqQRWCmzK/nXL5tX&#10;V5z5AKYCjUaW/Cg9v1m9fLHsbCEn2KCupGMEYnzR2ZI3Idgiy7xoZAt+hFYaMtboWgikul1WOegI&#10;vdXZJM/nWYeusg6F9J5e705Gvkr4dS1F+FTXXgamS065hXS7dG/jna2WUOwc2EaJIQ34hyxaUIaC&#10;nqHuIADbO/UbVKuEQ491GAlsM6xrJWSqgaoZ579U89CAlakWIsfbM03+/8GKj4cH+9mx0L/BnhqY&#10;ivD2HsU3zwyuGzA7eescdo2EigKPI2VZZ30xfI1U+8JHkG33AStqMuwDJqC+dm1khepkhE4NOJ5J&#10;l31ggh5f5/NFPiOTINt0Pl9MZikEFE+/rfPhncSWRaHkjpqa0OFw70PMBoonlxjMo1bVRmmdFLfb&#10;rrVjB6AB2KQzoP/kpg3rSn49o9h/h8jT+RNEqwJNslZtya/OTlBE2t6aKs1ZAKVPMqWszcBjpO5E&#10;Yui3PVNVyScxQKR1i9WRiHV4GlxaNBIadD8462hoS+6/78FJzvR7Q825Hk+nccqTMp0tJqS4S8v2&#10;0gJGEFTJA2cncR3SZkQGDN5SE2uV+H3OZEiZhjHRPixOnPZLPXk9r/fqEQAA//8DAFBLAwQUAAYA&#10;CAAAACEAlbPUwuAAAAAKAQAADwAAAGRycy9kb3ducmV2LnhtbEyPwU7DMAyG70i8Q2QkLoilpWvX&#10;laYTQgKxGwwE16zJ2orEKUnWlbfHnOBo+9Pv7683szVs0j4MDgWkiwSYxtapATsBb68P1yWwECUq&#10;aRxqAd86wKY5P6tlpdwJX/S0ix2jEAyVFNDHOFach7bXVoaFGzXS7eC8lZFG33Hl5YnCreE3SVJw&#10;KwekD70c9X2v28/d0Qool0/TR9hmz+9tcTDreLWaHr+8EJcX890tsKjn+AfDrz6pQ0NOe3dEFZgR&#10;kKVZTqiAZU6dCFitC1rsiUzLHHhT8/8Vmh8AAAD//wMAUEsBAi0AFAAGAAgAAAAhALaDOJL+AAAA&#10;4QEAABMAAAAAAAAAAAAAAAAAAAAAAFtDb250ZW50X1R5cGVzXS54bWxQSwECLQAUAAYACAAAACEA&#10;OP0h/9YAAACUAQAACwAAAAAAAAAAAAAAAAAvAQAAX3JlbHMvLnJlbHNQSwECLQAUAAYACAAAACEA&#10;YWZTNhICAAAmBAAADgAAAAAAAAAAAAAAAAAuAgAAZHJzL2Uyb0RvYy54bWxQSwECLQAUAAYACAAA&#10;ACEAlbPUwuAAAAAKAQAADwAAAAAAAAAAAAAAAABsBAAAZHJzL2Rvd25yZXYueG1sUEsFBgAAAAAE&#10;AAQA8wAAAHkFAAAAAA==&#10;">
                <v:textbox>
                  <w:txbxContent>
                    <w:p w14:paraId="705D2615" w14:textId="498FF7F2" w:rsidR="009633EB" w:rsidRPr="00C34A29" w:rsidRDefault="00C34A29" w:rsidP="00C34A29">
                      <w:pPr>
                        <w:jc w:val="center"/>
                        <w:rPr>
                          <w:b/>
                          <w:bCs/>
                          <w:sz w:val="36"/>
                          <w:szCs w:val="36"/>
                        </w:rPr>
                      </w:pPr>
                      <w:r w:rsidRPr="00C34A29">
                        <w:rPr>
                          <w:b/>
                          <w:bCs/>
                          <w:sz w:val="36"/>
                          <w:szCs w:val="36"/>
                        </w:rPr>
                        <w:t>Department Sign-Up Sheet</w:t>
                      </w:r>
                    </w:p>
                  </w:txbxContent>
                </v:textbox>
                <w10:wrap type="square" anchorx="margin"/>
              </v:shape>
            </w:pict>
          </mc:Fallback>
        </mc:AlternateContent>
      </w:r>
    </w:p>
    <w:p w14:paraId="3C4176A1" w14:textId="7645F24D" w:rsidR="009633EB" w:rsidRPr="00A06224" w:rsidRDefault="00E655AE" w:rsidP="009633EB">
      <w:pPr>
        <w:ind w:right="-360"/>
        <w:jc w:val="center"/>
        <w:rPr>
          <w:b/>
          <w:bCs/>
          <w:noProof/>
          <w:sz w:val="56"/>
          <w:szCs w:val="56"/>
        </w:rPr>
      </w:pPr>
      <w:r w:rsidRPr="00A06224">
        <w:rPr>
          <w:noProof/>
          <w:sz w:val="56"/>
          <w:szCs w:val="56"/>
        </w:rPr>
        <mc:AlternateContent>
          <mc:Choice Requires="wps">
            <w:drawing>
              <wp:anchor distT="45720" distB="45720" distL="114300" distR="114300" simplePos="0" relativeHeight="251661312" behindDoc="0" locked="0" layoutInCell="1" allowOverlap="1" wp14:anchorId="39AB0C0E" wp14:editId="15CD5511">
                <wp:simplePos x="0" y="0"/>
                <wp:positionH relativeFrom="column">
                  <wp:posOffset>295275</wp:posOffset>
                </wp:positionH>
                <wp:positionV relativeFrom="paragraph">
                  <wp:posOffset>676275</wp:posOffset>
                </wp:positionV>
                <wp:extent cx="6429375" cy="12096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09675"/>
                        </a:xfrm>
                        <a:prstGeom prst="rect">
                          <a:avLst/>
                        </a:prstGeom>
                        <a:solidFill>
                          <a:srgbClr val="FFFFFF"/>
                        </a:solidFill>
                        <a:ln w="9525">
                          <a:solidFill>
                            <a:srgbClr val="000000"/>
                          </a:solidFill>
                          <a:miter lim="800000"/>
                          <a:headEnd/>
                          <a:tailEnd/>
                        </a:ln>
                      </wps:spPr>
                      <wps:txb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9" w:history="1">
                              <w:r w:rsidRPr="008256E1">
                                <w:rPr>
                                  <w:rStyle w:val="Hyperlink"/>
                                  <w:sz w:val="24"/>
                                  <w:szCs w:val="24"/>
                                </w:rPr>
                                <w:t>www.mtu12.com</w:t>
                              </w:r>
                            </w:hyperlink>
                            <w:r>
                              <w:rPr>
                                <w:sz w:val="24"/>
                                <w:szCs w:val="24"/>
                              </w:rPr>
                              <w:t xml:space="preserve"> and register those who will be attending.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0C0E" id="_x0000_s1029" type="#_x0000_t202" style="position:absolute;left:0;text-align:left;margin-left:23.25pt;margin-top:53.25pt;width:506.25pt;height:9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qHFAIAACcEAAAOAAAAZHJzL2Uyb0RvYy54bWysU9tu2zAMfR+wfxD0vthxk7Qx4hRdugwD&#10;ugvQ7QNkWbaFyaImKbGzrx8lu2l2exmmB4EUqUPykNzcDp0iR2GdBF3Q+SylRGgOldRNQb983r+6&#10;ocR5piumQIuCnoSjt9uXLza9yUUGLahKWIIg2uW9KWjrvcmTxPFWdMzNwAiNxhpsxzyqtkkqy3pE&#10;71SSpekq6cFWxgIXzuHr/Wik24hf14L7j3XthCeqoJibj7eNdxnuZLtheWOZaSWf0mD/kEXHpMag&#10;Z6h75hk5WPkbVCe5BQe1n3HoEqhryUWsAauZp79U89gyI2ItSI4zZ5rc/4PlH46P5pMlfngNAzYw&#10;FuHMA/CvjmjYtUw34s5a6FvBKgw8D5QlvXH59DVQ7XIXQMr+PVTYZHbwEIGG2naBFayTIDo24HQm&#10;XQyecHxcLbL11fWSEo62eZauV6iEGCx/+m6s828FdCQIBbXY1QjPjg/Oj65PLiGaAyWrvVQqKrYp&#10;d8qSI8MJ2Mczof/kpjTpC7peZsuRgb9CpPH8CaKTHkdZya6gN2cnlgfe3ugqDppnUo0yVqf0RGTg&#10;bmTRD+VAZFXQqxAg8FpCdUJmLYyTi5uGQgv2OyU9Tm1B3bcDs4IS9U5jd9bzxSKMeVQWy+sMFXtp&#10;KS8tTHOEKqinZBR3Pq5G4E3DHXaxlpHf50ymlHEaY4emzQnjfqlHr+f93v4AAAD//wMAUEsDBBQA&#10;BgAIAAAAIQBRp7G14AAAAAsBAAAPAAAAZHJzL2Rvd25yZXYueG1sTI/NTsMwEITvSLyDtUhcELUp&#10;bdqEOBVCAtEbFARXN94mEf4JtpuGt2dzgtvuzmj2m3IzWsMGDLHzTsLNTABDV3vduUbC+9vj9RpY&#10;TMppZbxDCT8YYVOdn5Wq0P7kXnHYpYZRiIuFktCm1Becx7pFq+LM9+hIO/hgVaI1NFwHdaJwa/hc&#10;iIxb1Tn60KoeH1qsv3ZHK2G9eB4+4/b25aPODiZPV6vh6TtIeXkx3t8BSzimPzNM+IQOFTHt/dHp&#10;yIyERbYkJ93FNEwGscyp3V7CPF8J4FXJ/3eofgEAAP//AwBQSwECLQAUAAYACAAAACEAtoM4kv4A&#10;AADhAQAAEwAAAAAAAAAAAAAAAAAAAAAAW0NvbnRlbnRfVHlwZXNdLnhtbFBLAQItABQABgAIAAAA&#10;IQA4/SH/1gAAAJQBAAALAAAAAAAAAAAAAAAAAC8BAABfcmVscy8ucmVsc1BLAQItABQABgAIAAAA&#10;IQAibiqHFAIAACcEAAAOAAAAAAAAAAAAAAAAAC4CAABkcnMvZTJvRG9jLnhtbFBLAQItABQABgAI&#10;AAAAIQBRp7G14AAAAAsBAAAPAAAAAAAAAAAAAAAAAG4EAABkcnMvZG93bnJldi54bWxQSwUGAAAA&#10;AAQABADzAAAAewUAAAAA&#10;">
                <v:textbox>
                  <w:txbxContent>
                    <w:p w14:paraId="3CAC6A55" w14:textId="5BF59D0B" w:rsidR="00015BCC" w:rsidRDefault="00C34A29" w:rsidP="00792A8D">
                      <w:pPr>
                        <w:rPr>
                          <w:sz w:val="24"/>
                          <w:szCs w:val="24"/>
                        </w:rPr>
                      </w:pPr>
                      <w:r>
                        <w:rPr>
                          <w:sz w:val="24"/>
                          <w:szCs w:val="24"/>
                        </w:rPr>
                        <w:t>Department Training Staff:</w:t>
                      </w:r>
                    </w:p>
                    <w:p w14:paraId="7896A0A9" w14:textId="6B8DEAB2" w:rsidR="00C34A29" w:rsidRDefault="00C34A29" w:rsidP="00792A8D">
                      <w:pPr>
                        <w:rPr>
                          <w:sz w:val="24"/>
                          <w:szCs w:val="24"/>
                        </w:rPr>
                      </w:pPr>
                      <w:r>
                        <w:rPr>
                          <w:sz w:val="24"/>
                          <w:szCs w:val="24"/>
                        </w:rPr>
                        <w:t xml:space="preserve">Please use this sheet as an inter-department </w:t>
                      </w:r>
                      <w:proofErr w:type="spellStart"/>
                      <w:r>
                        <w:rPr>
                          <w:sz w:val="24"/>
                          <w:szCs w:val="24"/>
                        </w:rPr>
                        <w:t>sign up</w:t>
                      </w:r>
                      <w:proofErr w:type="spellEnd"/>
                      <w:r>
                        <w:rPr>
                          <w:sz w:val="24"/>
                          <w:szCs w:val="24"/>
                        </w:rPr>
                        <w:t xml:space="preserve"> sheet for staff who are interested in registering for the course.  Then, after determining staffing levels, department needs, </w:t>
                      </w:r>
                      <w:proofErr w:type="spellStart"/>
                      <w:r>
                        <w:rPr>
                          <w:sz w:val="24"/>
                          <w:szCs w:val="24"/>
                        </w:rPr>
                        <w:t>etc</w:t>
                      </w:r>
                      <w:proofErr w:type="spellEnd"/>
                      <w:r>
                        <w:rPr>
                          <w:sz w:val="24"/>
                          <w:szCs w:val="24"/>
                        </w:rPr>
                        <w:t xml:space="preserve">… please visit </w:t>
                      </w:r>
                      <w:hyperlink r:id="rId10" w:history="1">
                        <w:r w:rsidRPr="008256E1">
                          <w:rPr>
                            <w:rStyle w:val="Hyperlink"/>
                            <w:sz w:val="24"/>
                            <w:szCs w:val="24"/>
                          </w:rPr>
                          <w:t>www.mtu12.com</w:t>
                        </w:r>
                      </w:hyperlink>
                      <w:r>
                        <w:rPr>
                          <w:sz w:val="24"/>
                          <w:szCs w:val="24"/>
                        </w:rPr>
                        <w:t xml:space="preserve"> and register those who will be attending.  </w:t>
                      </w:r>
                    </w:p>
                  </w:txbxContent>
                </v:textbox>
                <w10:wrap type="square"/>
              </v:shape>
            </w:pict>
          </mc:Fallback>
        </mc:AlternateContent>
      </w:r>
      <w:r w:rsidR="0086209E" w:rsidRPr="00792A8D">
        <w:rPr>
          <w:noProof/>
          <w:sz w:val="56"/>
          <w:szCs w:val="56"/>
        </w:rPr>
        <mc:AlternateContent>
          <mc:Choice Requires="wps">
            <w:drawing>
              <wp:anchor distT="45720" distB="45720" distL="114300" distR="114300" simplePos="0" relativeHeight="251663360" behindDoc="0" locked="0" layoutInCell="1" allowOverlap="1" wp14:anchorId="602794C9" wp14:editId="61C8B6AF">
                <wp:simplePos x="0" y="0"/>
                <wp:positionH relativeFrom="margin">
                  <wp:posOffset>285750</wp:posOffset>
                </wp:positionH>
                <wp:positionV relativeFrom="paragraph">
                  <wp:posOffset>2304415</wp:posOffset>
                </wp:positionV>
                <wp:extent cx="6381750" cy="5915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915025"/>
                        </a:xfrm>
                        <a:prstGeom prst="rect">
                          <a:avLst/>
                        </a:prstGeom>
                        <a:solidFill>
                          <a:srgbClr val="FFFFFF"/>
                        </a:solidFill>
                        <a:ln w="9525">
                          <a:solidFill>
                            <a:srgbClr val="000000"/>
                          </a:solidFill>
                          <a:miter lim="800000"/>
                          <a:headEnd/>
                          <a:tailEnd/>
                        </a:ln>
                      </wps:spPr>
                      <wps:txb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94C9" id="_x0000_s1030" type="#_x0000_t202" style="position:absolute;left:0;text-align:left;margin-left:22.5pt;margin-top:181.45pt;width:502.5pt;height:46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cRFAIAACcEAAAOAAAAZHJzL2Uyb0RvYy54bWysU9tu2zAMfR+wfxD0vtjO4jYx4hRdugwD&#10;ugvQ7QNkWY6FyaImKbGzry8lu2l2wR6G6UEgReqQPCTXN0OnyFFYJ0GXNJullAjNoZZ6X9KvX3av&#10;lpQ4z3TNFGhR0pNw9Gbz8sW6N4WYQwuqFpYgiHZFb0raem+KJHG8FR1zMzBCo7EB2zGPqt0ntWU9&#10;oncqmafpVdKDrY0FLpzD17vRSDcRv2kE95+axglPVEkxNx9vG+8q3MlmzYq9ZaaVfEqD/UMWHZMa&#10;g56h7phn5GDlb1Cd5BYcNH7GoUugaSQXsQasJkt/qeahZUbEWpAcZ840uf8Hyz8eH8xnS/zwBgZs&#10;YCzCmXvg3xzRsG2Z3otba6FvBasxcBYoS3rjiulroNoVLoBU/Qeoscns4CECDY3tAitYJ0F0bMDp&#10;TLoYPOH4ePV6mV3naOJoy1dZns7zGIMVT9+Ndf6dgI4EoaQWuxrh2fHe+ZAOK55cQjQHStY7qVRU&#10;7L7aKkuODCdgF8+E/pOb0qQv6SrH2H+HSOP5E0QnPY6ykl1Jl2cnVgTe3uo6DppnUo0ypqz0RGTg&#10;bmTRD9VAZF3SRQgQeK2gPiGzFsbJxU1DoQX7g5Iep7ak7vuBWUGJeq+xO6tssQhjHpVFfj1HxV5a&#10;qksL0xyhSuopGcWtj6sRGNBwi11sZOT3OZMpZZzGSPu0OWHcL/Xo9bzfm0cAAAD//wMAUEsDBBQA&#10;BgAIAAAAIQDJ9QSv4gAAAAwBAAAPAAAAZHJzL2Rvd25yZXYueG1sTI/BTsMwEETvSPyDtUhcUGuT&#10;pqEJcSqEBKI3aBFc3WSbRNjrYLtp+HvcE9x2d0azb8r1ZDQb0fnekoTbuQCGVNump1bC++5ptgLm&#10;g6JGaUso4Qc9rKvLi1IVjT3RG47b0LIYQr5QEroQhoJzX3dolJ/bASlqB+uMCnF1LW+cOsVwo3ki&#10;RMaN6il+6NSAjx3WX9ujkbBKX8ZPv1m8ftTZQefh5m58/nZSXl9ND/fAAk7hzwxn/IgOVWTa2yM1&#10;nmkJ6TJWCRIWWZIDOxvEUsTTPk5JnqbAq5L/L1H9AgAA//8DAFBLAQItABQABgAIAAAAIQC2gziS&#10;/gAAAOEBAAATAAAAAAAAAAAAAAAAAAAAAABbQ29udGVudF9UeXBlc10ueG1sUEsBAi0AFAAGAAgA&#10;AAAhADj9If/WAAAAlAEAAAsAAAAAAAAAAAAAAAAALwEAAF9yZWxzLy5yZWxzUEsBAi0AFAAGAAgA&#10;AAAhAKAAdxEUAgAAJwQAAA4AAAAAAAAAAAAAAAAALgIAAGRycy9lMm9Eb2MueG1sUEsBAi0AFAAG&#10;AAgAAAAhAMn1BK/iAAAADAEAAA8AAAAAAAAAAAAAAAAAbgQAAGRycy9kb3ducmV2LnhtbFBLBQYA&#10;AAAABAAEAPMAAAB9BQAAAAA=&#10;">
                <v:textbox>
                  <w:txbxContent>
                    <w:p w14:paraId="7E26CBD7" w14:textId="719C8D85" w:rsidR="00D43954"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01F90CE7" w14:textId="1C908F64"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A6B73B4" w14:textId="4A52B63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807122D" w14:textId="356B8A4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9D4B7AB" w14:textId="2AA222D2"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74F1DDFA" w14:textId="6169E78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w:t>
                      </w:r>
                      <w:r>
                        <w:rPr>
                          <w:sz w:val="40"/>
                          <w:szCs w:val="40"/>
                        </w:rPr>
                        <w:t>_</w:t>
                      </w:r>
                    </w:p>
                    <w:p w14:paraId="118FA10F" w14:textId="1917CD7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85490DB" w14:textId="4075A35D"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7F2B68" w14:textId="35616707"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C50B5F9" w14:textId="6E39169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F00005B" w14:textId="48A1FD5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4BC0394F" w14:textId="773969FF"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33C122C" w14:textId="79459636"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5992F686" w14:textId="7CED202B"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3A75869A" w14:textId="2520CB3E" w:rsidR="0086209E" w:rsidRPr="0086209E" w:rsidRDefault="0086209E" w:rsidP="0086209E">
                      <w:pPr>
                        <w:pStyle w:val="ListParagraph"/>
                        <w:numPr>
                          <w:ilvl w:val="0"/>
                          <w:numId w:val="5"/>
                        </w:numPr>
                        <w:rPr>
                          <w:sz w:val="40"/>
                          <w:szCs w:val="40"/>
                        </w:rPr>
                      </w:pPr>
                      <w:r w:rsidRPr="0086209E">
                        <w:rPr>
                          <w:sz w:val="40"/>
                          <w:szCs w:val="40"/>
                        </w:rPr>
                        <w:t>_____________________________________________</w:t>
                      </w:r>
                    </w:p>
                    <w:p w14:paraId="2F020DE6" w14:textId="0DF4F94B" w:rsidR="0086209E" w:rsidRDefault="0086209E" w:rsidP="0086209E">
                      <w:pPr>
                        <w:rPr>
                          <w:sz w:val="24"/>
                          <w:szCs w:val="24"/>
                        </w:rPr>
                      </w:pPr>
                    </w:p>
                    <w:p w14:paraId="0A0C6ECB" w14:textId="77777777" w:rsidR="0086209E" w:rsidRPr="0086209E" w:rsidRDefault="0086209E" w:rsidP="0086209E">
                      <w:pPr>
                        <w:rPr>
                          <w:sz w:val="24"/>
                          <w:szCs w:val="24"/>
                        </w:rPr>
                      </w:pPr>
                    </w:p>
                  </w:txbxContent>
                </v:textbox>
                <w10:wrap type="square" anchorx="margin"/>
              </v:shape>
            </w:pict>
          </mc:Fallback>
        </mc:AlternateContent>
      </w:r>
    </w:p>
    <w:p w14:paraId="465A2F79" w14:textId="12BD0364" w:rsidR="00B743C5" w:rsidRPr="00B743C5" w:rsidRDefault="00B743C5" w:rsidP="00B743C5">
      <w:pPr>
        <w:ind w:right="-360"/>
        <w:jc w:val="center"/>
        <w:rPr>
          <w:color w:val="C00000"/>
          <w:sz w:val="40"/>
          <w:szCs w:val="40"/>
        </w:rPr>
      </w:pPr>
      <w:r w:rsidRPr="00B743C5">
        <w:rPr>
          <w:color w:val="C00000"/>
          <w:sz w:val="40"/>
          <w:szCs w:val="40"/>
        </w:rPr>
        <w:lastRenderedPageBreak/>
        <w:t>East Central Illinois Police Training Project</w:t>
      </w:r>
    </w:p>
    <w:p w14:paraId="0CDC062F" w14:textId="77777777" w:rsidR="00B743C5" w:rsidRPr="00B743C5" w:rsidRDefault="00B743C5" w:rsidP="00B743C5">
      <w:pPr>
        <w:ind w:right="-360"/>
        <w:jc w:val="center"/>
      </w:pPr>
      <w:r w:rsidRPr="00B743C5">
        <w:t>MTU 12 • Illinois Law Enforcement Training &amp; Standards Board</w:t>
      </w:r>
    </w:p>
    <w:p w14:paraId="6FE5E8A7" w14:textId="4697A730" w:rsidR="00B743C5" w:rsidRPr="00B743C5" w:rsidRDefault="00B743C5" w:rsidP="00B743C5">
      <w:pPr>
        <w:ind w:right="-360"/>
      </w:pPr>
    </w:p>
    <w:p w14:paraId="621B359E" w14:textId="704EF508" w:rsidR="00B743C5" w:rsidRPr="001D452C" w:rsidRDefault="00264494" w:rsidP="00B743C5">
      <w:pPr>
        <w:ind w:right="-360"/>
        <w:jc w:val="center"/>
        <w:rPr>
          <w:b/>
          <w:bCs/>
          <w:sz w:val="36"/>
          <w:szCs w:val="36"/>
        </w:rPr>
      </w:pPr>
      <w:r>
        <w:rPr>
          <w:b/>
          <w:bCs/>
          <w:sz w:val="36"/>
          <w:szCs w:val="36"/>
        </w:rPr>
        <w:t>Oct 16</w:t>
      </w:r>
      <w:r w:rsidRPr="00264494">
        <w:rPr>
          <w:b/>
          <w:bCs/>
          <w:sz w:val="36"/>
          <w:szCs w:val="36"/>
          <w:vertAlign w:val="superscript"/>
        </w:rPr>
        <w:t>th</w:t>
      </w:r>
      <w:r w:rsidR="0027099D" w:rsidRPr="001D452C">
        <w:rPr>
          <w:b/>
          <w:bCs/>
          <w:sz w:val="36"/>
          <w:szCs w:val="36"/>
        </w:rPr>
        <w:t>,</w:t>
      </w:r>
      <w:r w:rsidR="00B743C5" w:rsidRPr="001D452C">
        <w:rPr>
          <w:b/>
          <w:bCs/>
          <w:sz w:val="36"/>
          <w:szCs w:val="36"/>
        </w:rPr>
        <w:t xml:space="preserve"> 202</w:t>
      </w:r>
      <w:r>
        <w:rPr>
          <w:b/>
          <w:bCs/>
          <w:sz w:val="36"/>
          <w:szCs w:val="36"/>
        </w:rPr>
        <w:t>6</w:t>
      </w:r>
      <w:r w:rsidR="00BC384D">
        <w:rPr>
          <w:b/>
          <w:bCs/>
          <w:sz w:val="36"/>
          <w:szCs w:val="36"/>
        </w:rPr>
        <w:t xml:space="preserve"> </w:t>
      </w:r>
    </w:p>
    <w:p w14:paraId="5BB86F67" w14:textId="1CF8E53D" w:rsidR="00037728" w:rsidRDefault="00397D51" w:rsidP="00037728">
      <w:pPr>
        <w:ind w:right="-360"/>
        <w:jc w:val="center"/>
        <w:rPr>
          <w:b/>
          <w:bCs/>
          <w:sz w:val="60"/>
          <w:szCs w:val="60"/>
          <w:u w:val="single"/>
        </w:rPr>
      </w:pPr>
      <w:r>
        <w:rPr>
          <w:b/>
          <w:bCs/>
          <w:sz w:val="60"/>
          <w:szCs w:val="60"/>
          <w:u w:val="single"/>
        </w:rPr>
        <w:t>Medical Fundamentals for Patrol</w:t>
      </w:r>
    </w:p>
    <w:p w14:paraId="10DF554B" w14:textId="77777777" w:rsidR="001B39AB" w:rsidRDefault="001B39AB" w:rsidP="001B39AB">
      <w:pPr>
        <w:ind w:left="720" w:right="-360"/>
        <w:rPr>
          <w:rFonts w:ascii="Helvetica" w:eastAsia="Times New Roman" w:hAnsi="Helvetica" w:cs="Helvetica"/>
          <w:color w:val="23292F"/>
          <w:sz w:val="27"/>
          <w:szCs w:val="27"/>
        </w:rPr>
      </w:pPr>
    </w:p>
    <w:p w14:paraId="5EE8DD93"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Opioid overdose/exposure signs and symptoms</w:t>
      </w:r>
    </w:p>
    <w:p w14:paraId="26893615"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Usage of nasal Narcan/Naloxone</w:t>
      </w:r>
    </w:p>
    <w:p w14:paraId="78EC89C2"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Killer bleed recognition and mitigation</w:t>
      </w:r>
    </w:p>
    <w:p w14:paraId="256DD848"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Combat Application Tourniquet (CAT) usage</w:t>
      </w:r>
    </w:p>
    <w:p w14:paraId="020EFEED"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Direct pressure bandage usage</w:t>
      </w:r>
    </w:p>
    <w:p w14:paraId="1456897D"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Penetrating chest trauma signs and symptoms</w:t>
      </w:r>
    </w:p>
    <w:p w14:paraId="56E54D83"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Usage of Hy-Fin Chest Seals</w:t>
      </w:r>
    </w:p>
    <w:p w14:paraId="35DB87E9"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Self/Buddy aid techniques</w:t>
      </w:r>
    </w:p>
    <w:p w14:paraId="41F9D002"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Patient/Victim movement options</w:t>
      </w:r>
    </w:p>
    <w:p w14:paraId="27ADB8D1" w14:textId="77777777" w:rsidR="00397D51" w:rsidRPr="00397D51" w:rsidRDefault="00397D51" w:rsidP="00397D51">
      <w:pPr>
        <w:numPr>
          <w:ilvl w:val="0"/>
          <w:numId w:val="18"/>
        </w:numPr>
        <w:ind w:right="-360"/>
        <w:rPr>
          <w:rFonts w:ascii="Helvetica" w:eastAsia="Times New Roman" w:hAnsi="Helvetica" w:cs="Helvetica"/>
          <w:color w:val="23292F"/>
          <w:sz w:val="27"/>
          <w:szCs w:val="27"/>
        </w:rPr>
      </w:pPr>
      <w:r w:rsidRPr="00397D51">
        <w:rPr>
          <w:rFonts w:ascii="Helvetica" w:eastAsia="Times New Roman" w:hAnsi="Helvetica" w:cs="Helvetica"/>
          <w:color w:val="23292F"/>
          <w:sz w:val="27"/>
          <w:szCs w:val="27"/>
        </w:rPr>
        <w:t>General tactics for Officer/civilian rescue in a hot zone</w:t>
      </w:r>
    </w:p>
    <w:p w14:paraId="7C7194CB" w14:textId="77777777" w:rsidR="001D452C" w:rsidRPr="00B743C5" w:rsidRDefault="001D452C" w:rsidP="006660F9">
      <w:pPr>
        <w:ind w:right="-360"/>
        <w:rPr>
          <w:b/>
          <w:bCs/>
        </w:rPr>
      </w:pPr>
    </w:p>
    <w:p w14:paraId="17E9E5F7" w14:textId="6905A9D8" w:rsidR="006660F9" w:rsidRPr="00B743C5" w:rsidRDefault="006660F9" w:rsidP="006660F9">
      <w:pPr>
        <w:ind w:left="720" w:right="-360" w:firstLine="720"/>
      </w:pPr>
      <w:r>
        <w:tab/>
      </w:r>
      <w:r>
        <w:tab/>
      </w:r>
      <w:r>
        <w:tab/>
      </w:r>
      <w:r>
        <w:tab/>
      </w:r>
      <w:r>
        <w:tab/>
      </w:r>
      <w:r>
        <w:tab/>
      </w:r>
    </w:p>
    <w:p w14:paraId="26260053" w14:textId="2E841914" w:rsidR="00B743C5" w:rsidRDefault="00B743C5" w:rsidP="00037728">
      <w:pPr>
        <w:pStyle w:val="ListParagraph"/>
        <w:ind w:right="-360"/>
        <w:rPr>
          <w:b/>
          <w:bCs/>
        </w:rPr>
      </w:pPr>
    </w:p>
    <w:p w14:paraId="1F8440E6" w14:textId="5FBD913E" w:rsidR="00B743C5" w:rsidRPr="00B743C5" w:rsidRDefault="00B743C5" w:rsidP="00B743C5">
      <w:pPr>
        <w:ind w:right="-360"/>
      </w:pPr>
      <w:r w:rsidRPr="00B743C5">
        <w:rPr>
          <w:b/>
          <w:bCs/>
          <w:u w:val="single"/>
        </w:rPr>
        <w:t>LOCATION:</w:t>
      </w:r>
      <w:r w:rsidR="00037728">
        <w:rPr>
          <w:b/>
          <w:bCs/>
        </w:rPr>
        <w:tab/>
      </w:r>
      <w:r w:rsidR="001B39AB">
        <w:t>ILEAS Training Center</w:t>
      </w:r>
      <w:r w:rsidR="00037728">
        <w:tab/>
      </w:r>
      <w:r w:rsidR="00037728">
        <w:tab/>
      </w:r>
      <w:r w:rsidR="00037728">
        <w:tab/>
      </w:r>
      <w:r w:rsidR="00037728">
        <w:tab/>
      </w:r>
      <w:r w:rsidR="00037728">
        <w:tab/>
      </w:r>
      <w:r w:rsidRPr="00B743C5">
        <w:rPr>
          <w:b/>
          <w:bCs/>
          <w:u w:val="single"/>
        </w:rPr>
        <w:t>HOURS:</w:t>
      </w:r>
      <w:r w:rsidRPr="00B743C5">
        <w:rPr>
          <w:b/>
          <w:bCs/>
        </w:rPr>
        <w:t xml:space="preserve"> </w:t>
      </w:r>
      <w:r w:rsidRPr="00B743C5">
        <w:t>8:00 am - 4:00 pm</w:t>
      </w:r>
    </w:p>
    <w:p w14:paraId="2B2769A3" w14:textId="3D54CFC4" w:rsidR="001A400D" w:rsidRPr="00B743C5" w:rsidRDefault="001B39AB" w:rsidP="001A400D">
      <w:pPr>
        <w:ind w:left="720" w:right="-360" w:firstLine="720"/>
      </w:pPr>
      <w:r>
        <w:t>1701 East Main St.</w:t>
      </w:r>
      <w:r w:rsidR="001A400D">
        <w:tab/>
      </w:r>
      <w:r w:rsidR="001A400D">
        <w:tab/>
      </w:r>
      <w:r w:rsidR="001A400D">
        <w:tab/>
      </w:r>
      <w:r w:rsidR="001A400D">
        <w:tab/>
      </w:r>
      <w:r w:rsidR="001A400D">
        <w:tab/>
      </w:r>
      <w:r w:rsidR="001A400D" w:rsidRPr="00B743C5">
        <w:rPr>
          <w:b/>
          <w:bCs/>
          <w:u w:val="single"/>
        </w:rPr>
        <w:t>TUITION:</w:t>
      </w:r>
      <w:r w:rsidR="001A400D" w:rsidRPr="00B743C5">
        <w:rPr>
          <w:b/>
          <w:bCs/>
        </w:rPr>
        <w:t xml:space="preserve"> </w:t>
      </w:r>
      <w:r w:rsidR="001A400D" w:rsidRPr="00B743C5">
        <w:t>- 0 -</w:t>
      </w:r>
    </w:p>
    <w:p w14:paraId="06CFF855" w14:textId="2FD24765" w:rsidR="00B743C5" w:rsidRPr="00B743C5" w:rsidRDefault="001B39AB" w:rsidP="00037728">
      <w:pPr>
        <w:ind w:left="720" w:right="-360" w:firstLine="720"/>
      </w:pPr>
      <w:r>
        <w:t>Urbana</w:t>
      </w:r>
      <w:r w:rsidR="00B743C5" w:rsidRPr="00B743C5">
        <w:t xml:space="preserve">, Illinois </w:t>
      </w:r>
      <w:r w:rsidR="00037728">
        <w:tab/>
      </w:r>
      <w:r w:rsidR="00037728">
        <w:tab/>
      </w:r>
      <w:r w:rsidR="00037728">
        <w:tab/>
      </w:r>
      <w:r w:rsidR="00037728">
        <w:tab/>
      </w:r>
      <w:r w:rsidR="00037728">
        <w:tab/>
      </w:r>
      <w:r w:rsidR="00037728">
        <w:tab/>
      </w:r>
    </w:p>
    <w:p w14:paraId="2D2528D6" w14:textId="2C66271C" w:rsidR="00037728" w:rsidRDefault="00037728" w:rsidP="00B743C5">
      <w:pPr>
        <w:ind w:right="-360"/>
        <w:rPr>
          <w:b/>
          <w:bCs/>
        </w:rPr>
      </w:pPr>
    </w:p>
    <w:p w14:paraId="737689DA" w14:textId="59140C6B" w:rsidR="00B743C5" w:rsidRPr="00B743C5" w:rsidRDefault="006660F9" w:rsidP="00037728">
      <w:pPr>
        <w:ind w:right="-360"/>
        <w:jc w:val="center"/>
        <w:rPr>
          <w:b/>
          <w:bCs/>
        </w:rPr>
      </w:pPr>
      <w:r>
        <w:rPr>
          <w:b/>
          <w:bCs/>
        </w:rPr>
        <w:t>I</w:t>
      </w:r>
      <w:r w:rsidR="00B743C5" w:rsidRPr="00B743C5">
        <w:rPr>
          <w:b/>
          <w:bCs/>
        </w:rPr>
        <w:t>NSTRUCTOR:</w:t>
      </w:r>
    </w:p>
    <w:p w14:paraId="25935A25" w14:textId="12A18265" w:rsidR="00B743C5" w:rsidRPr="00037728" w:rsidRDefault="00397D51" w:rsidP="00037728">
      <w:pPr>
        <w:ind w:right="-360"/>
        <w:jc w:val="center"/>
        <w:rPr>
          <w:b/>
          <w:bCs/>
          <w:sz w:val="32"/>
          <w:szCs w:val="32"/>
          <w:u w:val="single"/>
        </w:rPr>
      </w:pPr>
      <w:r>
        <w:rPr>
          <w:b/>
          <w:bCs/>
          <w:sz w:val="32"/>
          <w:szCs w:val="32"/>
          <w:u w:val="single"/>
        </w:rPr>
        <w:t>Lt. Chad Beasley</w:t>
      </w:r>
    </w:p>
    <w:p w14:paraId="684FD2EE" w14:textId="3DCA9EB0" w:rsidR="00037728" w:rsidRPr="00B743C5" w:rsidRDefault="005A050F" w:rsidP="00037728">
      <w:pPr>
        <w:ind w:right="-360"/>
        <w:jc w:val="center"/>
      </w:pPr>
      <w:r>
        <w:t>Lead Instructor</w:t>
      </w:r>
    </w:p>
    <w:sectPr w:rsidR="00037728" w:rsidRPr="00B743C5" w:rsidSect="000A79E5">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65DA" w14:textId="77777777" w:rsidR="00B743C5" w:rsidRDefault="00B743C5" w:rsidP="00B743C5">
      <w:pPr>
        <w:spacing w:after="0" w:line="240" w:lineRule="auto"/>
      </w:pPr>
      <w:r>
        <w:separator/>
      </w:r>
    </w:p>
  </w:endnote>
  <w:endnote w:type="continuationSeparator" w:id="0">
    <w:p w14:paraId="56EC48DF" w14:textId="77777777" w:rsidR="00B743C5" w:rsidRDefault="00B743C5" w:rsidP="00B7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1D11" w14:textId="4D48AE2D" w:rsidR="00B743C5" w:rsidRDefault="00B743C5" w:rsidP="00B743C5">
    <w:pPr>
      <w:pStyle w:val="Footer"/>
      <w:jc w:val="center"/>
    </w:pPr>
    <w:r>
      <w:t>Mobile Team 12 – Illinois Law Enforcement Training and Standards Board</w:t>
    </w:r>
  </w:p>
  <w:p w14:paraId="4C7E9BC1" w14:textId="77777777" w:rsidR="00B743C5" w:rsidRDefault="00B7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1675" w14:textId="77777777" w:rsidR="00B743C5" w:rsidRDefault="00B743C5" w:rsidP="00B743C5">
      <w:pPr>
        <w:spacing w:after="0" w:line="240" w:lineRule="auto"/>
      </w:pPr>
      <w:r>
        <w:separator/>
      </w:r>
    </w:p>
  </w:footnote>
  <w:footnote w:type="continuationSeparator" w:id="0">
    <w:p w14:paraId="1225325B" w14:textId="77777777" w:rsidR="00B743C5" w:rsidRDefault="00B743C5" w:rsidP="00B7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2A2"/>
    <w:multiLevelType w:val="hybridMultilevel"/>
    <w:tmpl w:val="FFF4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A33A4B"/>
    <w:multiLevelType w:val="hybridMultilevel"/>
    <w:tmpl w:val="1EA4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985C96"/>
    <w:multiLevelType w:val="multilevel"/>
    <w:tmpl w:val="6C7C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95472C"/>
    <w:multiLevelType w:val="multilevel"/>
    <w:tmpl w:val="37E6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6270E9"/>
    <w:multiLevelType w:val="multilevel"/>
    <w:tmpl w:val="D9A2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884C3B"/>
    <w:multiLevelType w:val="hybridMultilevel"/>
    <w:tmpl w:val="5128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8424C5"/>
    <w:multiLevelType w:val="multilevel"/>
    <w:tmpl w:val="94F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3E1F11"/>
    <w:multiLevelType w:val="multilevel"/>
    <w:tmpl w:val="187C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9479CC"/>
    <w:multiLevelType w:val="multilevel"/>
    <w:tmpl w:val="911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9103D3"/>
    <w:multiLevelType w:val="hybridMultilevel"/>
    <w:tmpl w:val="BC08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444E48"/>
    <w:multiLevelType w:val="multilevel"/>
    <w:tmpl w:val="EB8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977438"/>
    <w:multiLevelType w:val="multilevel"/>
    <w:tmpl w:val="D28E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031057"/>
    <w:multiLevelType w:val="hybridMultilevel"/>
    <w:tmpl w:val="01FA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563469"/>
    <w:multiLevelType w:val="multilevel"/>
    <w:tmpl w:val="DC34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144056"/>
    <w:multiLevelType w:val="multilevel"/>
    <w:tmpl w:val="EEEE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D74F60"/>
    <w:multiLevelType w:val="multilevel"/>
    <w:tmpl w:val="AEA0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5A69BE"/>
    <w:multiLevelType w:val="multilevel"/>
    <w:tmpl w:val="B72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9F63A9"/>
    <w:multiLevelType w:val="hybridMultilevel"/>
    <w:tmpl w:val="33FC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66460">
    <w:abstractNumId w:val="1"/>
  </w:num>
  <w:num w:numId="2" w16cid:durableId="273177338">
    <w:abstractNumId w:val="9"/>
  </w:num>
  <w:num w:numId="3" w16cid:durableId="1105534290">
    <w:abstractNumId w:val="17"/>
  </w:num>
  <w:num w:numId="4" w16cid:durableId="550117066">
    <w:abstractNumId w:val="0"/>
  </w:num>
  <w:num w:numId="5" w16cid:durableId="832530154">
    <w:abstractNumId w:val="5"/>
  </w:num>
  <w:num w:numId="6" w16cid:durableId="1103182782">
    <w:abstractNumId w:val="7"/>
  </w:num>
  <w:num w:numId="7" w16cid:durableId="1642997280">
    <w:abstractNumId w:val="3"/>
  </w:num>
  <w:num w:numId="8" w16cid:durableId="1128357065">
    <w:abstractNumId w:val="14"/>
  </w:num>
  <w:num w:numId="9" w16cid:durableId="147554078">
    <w:abstractNumId w:val="6"/>
  </w:num>
  <w:num w:numId="10" w16cid:durableId="1594708218">
    <w:abstractNumId w:val="16"/>
  </w:num>
  <w:num w:numId="11" w16cid:durableId="1263950232">
    <w:abstractNumId w:val="13"/>
  </w:num>
  <w:num w:numId="12" w16cid:durableId="192771951">
    <w:abstractNumId w:val="8"/>
  </w:num>
  <w:num w:numId="13" w16cid:durableId="525411117">
    <w:abstractNumId w:val="10"/>
  </w:num>
  <w:num w:numId="14" w16cid:durableId="1643997186">
    <w:abstractNumId w:val="11"/>
  </w:num>
  <w:num w:numId="15" w16cid:durableId="665595693">
    <w:abstractNumId w:val="2"/>
  </w:num>
  <w:num w:numId="16" w16cid:durableId="1764455073">
    <w:abstractNumId w:val="15"/>
  </w:num>
  <w:num w:numId="17" w16cid:durableId="1900706029">
    <w:abstractNumId w:val="12"/>
  </w:num>
  <w:num w:numId="18" w16cid:durableId="1397162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B"/>
    <w:rsid w:val="00015BCC"/>
    <w:rsid w:val="00037728"/>
    <w:rsid w:val="000A79E5"/>
    <w:rsid w:val="001A400D"/>
    <w:rsid w:val="001B39AB"/>
    <w:rsid w:val="001D452C"/>
    <w:rsid w:val="00217D1B"/>
    <w:rsid w:val="00264494"/>
    <w:rsid w:val="0027099D"/>
    <w:rsid w:val="00286509"/>
    <w:rsid w:val="002D2011"/>
    <w:rsid w:val="002E1B92"/>
    <w:rsid w:val="00300021"/>
    <w:rsid w:val="00365F6D"/>
    <w:rsid w:val="00397D51"/>
    <w:rsid w:val="0046087B"/>
    <w:rsid w:val="00511B6C"/>
    <w:rsid w:val="005A050F"/>
    <w:rsid w:val="006660F9"/>
    <w:rsid w:val="00704010"/>
    <w:rsid w:val="007652D6"/>
    <w:rsid w:val="00775591"/>
    <w:rsid w:val="00792A8D"/>
    <w:rsid w:val="0086209E"/>
    <w:rsid w:val="008C0447"/>
    <w:rsid w:val="00903ADF"/>
    <w:rsid w:val="00932017"/>
    <w:rsid w:val="009633EB"/>
    <w:rsid w:val="00A06224"/>
    <w:rsid w:val="00A64FAD"/>
    <w:rsid w:val="00AF220C"/>
    <w:rsid w:val="00B743C5"/>
    <w:rsid w:val="00BC384D"/>
    <w:rsid w:val="00BE607E"/>
    <w:rsid w:val="00C05A7E"/>
    <w:rsid w:val="00C34A29"/>
    <w:rsid w:val="00D43954"/>
    <w:rsid w:val="00E655AE"/>
    <w:rsid w:val="00E70E71"/>
    <w:rsid w:val="00EB41C5"/>
    <w:rsid w:val="00F5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1A15"/>
  <w15:chartTrackingRefBased/>
  <w15:docId w15:val="{B3FAC7CC-7AE9-42A5-B5D4-2583D62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AF22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F220C"/>
    <w:pPr>
      <w:ind w:left="720"/>
      <w:contextualSpacing/>
    </w:pPr>
  </w:style>
  <w:style w:type="paragraph" w:styleId="NormalWeb">
    <w:name w:val="Normal (Web)"/>
    <w:basedOn w:val="Normal"/>
    <w:uiPriority w:val="99"/>
    <w:semiHidden/>
    <w:unhideWhenUsed/>
    <w:rsid w:val="00B743C5"/>
    <w:rPr>
      <w:rFonts w:ascii="Times New Roman" w:hAnsi="Times New Roman" w:cs="Times New Roman"/>
      <w:sz w:val="24"/>
      <w:szCs w:val="24"/>
    </w:rPr>
  </w:style>
  <w:style w:type="paragraph" w:styleId="Header">
    <w:name w:val="header"/>
    <w:basedOn w:val="Normal"/>
    <w:link w:val="HeaderChar"/>
    <w:uiPriority w:val="99"/>
    <w:unhideWhenUsed/>
    <w:rsid w:val="00B74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3C5"/>
  </w:style>
  <w:style w:type="paragraph" w:styleId="Footer">
    <w:name w:val="footer"/>
    <w:basedOn w:val="Normal"/>
    <w:link w:val="FooterChar"/>
    <w:uiPriority w:val="99"/>
    <w:unhideWhenUsed/>
    <w:rsid w:val="00B74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3C5"/>
  </w:style>
  <w:style w:type="character" w:styleId="Hyperlink">
    <w:name w:val="Hyperlink"/>
    <w:basedOn w:val="DefaultParagraphFont"/>
    <w:uiPriority w:val="99"/>
    <w:unhideWhenUsed/>
    <w:rsid w:val="00C34A29"/>
    <w:rPr>
      <w:color w:val="0563C1" w:themeColor="hyperlink"/>
      <w:u w:val="single"/>
    </w:rPr>
  </w:style>
  <w:style w:type="character" w:styleId="UnresolvedMention">
    <w:name w:val="Unresolved Mention"/>
    <w:basedOn w:val="DefaultParagraphFont"/>
    <w:uiPriority w:val="99"/>
    <w:semiHidden/>
    <w:unhideWhenUsed/>
    <w:rsid w:val="00C3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7650">
      <w:bodyDiv w:val="1"/>
      <w:marLeft w:val="0"/>
      <w:marRight w:val="0"/>
      <w:marTop w:val="0"/>
      <w:marBottom w:val="0"/>
      <w:divBdr>
        <w:top w:val="none" w:sz="0" w:space="0" w:color="auto"/>
        <w:left w:val="none" w:sz="0" w:space="0" w:color="auto"/>
        <w:bottom w:val="none" w:sz="0" w:space="0" w:color="auto"/>
        <w:right w:val="none" w:sz="0" w:space="0" w:color="auto"/>
      </w:divBdr>
    </w:div>
    <w:div w:id="262881070">
      <w:bodyDiv w:val="1"/>
      <w:marLeft w:val="0"/>
      <w:marRight w:val="0"/>
      <w:marTop w:val="0"/>
      <w:marBottom w:val="0"/>
      <w:divBdr>
        <w:top w:val="none" w:sz="0" w:space="0" w:color="auto"/>
        <w:left w:val="none" w:sz="0" w:space="0" w:color="auto"/>
        <w:bottom w:val="none" w:sz="0" w:space="0" w:color="auto"/>
        <w:right w:val="none" w:sz="0" w:space="0" w:color="auto"/>
      </w:divBdr>
    </w:div>
    <w:div w:id="324015676">
      <w:bodyDiv w:val="1"/>
      <w:marLeft w:val="0"/>
      <w:marRight w:val="0"/>
      <w:marTop w:val="0"/>
      <w:marBottom w:val="0"/>
      <w:divBdr>
        <w:top w:val="none" w:sz="0" w:space="0" w:color="auto"/>
        <w:left w:val="none" w:sz="0" w:space="0" w:color="auto"/>
        <w:bottom w:val="none" w:sz="0" w:space="0" w:color="auto"/>
        <w:right w:val="none" w:sz="0" w:space="0" w:color="auto"/>
      </w:divBdr>
    </w:div>
    <w:div w:id="373119639">
      <w:bodyDiv w:val="1"/>
      <w:marLeft w:val="0"/>
      <w:marRight w:val="0"/>
      <w:marTop w:val="0"/>
      <w:marBottom w:val="0"/>
      <w:divBdr>
        <w:top w:val="none" w:sz="0" w:space="0" w:color="auto"/>
        <w:left w:val="none" w:sz="0" w:space="0" w:color="auto"/>
        <w:bottom w:val="none" w:sz="0" w:space="0" w:color="auto"/>
        <w:right w:val="none" w:sz="0" w:space="0" w:color="auto"/>
      </w:divBdr>
    </w:div>
    <w:div w:id="495456166">
      <w:bodyDiv w:val="1"/>
      <w:marLeft w:val="0"/>
      <w:marRight w:val="0"/>
      <w:marTop w:val="0"/>
      <w:marBottom w:val="0"/>
      <w:divBdr>
        <w:top w:val="none" w:sz="0" w:space="0" w:color="auto"/>
        <w:left w:val="none" w:sz="0" w:space="0" w:color="auto"/>
        <w:bottom w:val="none" w:sz="0" w:space="0" w:color="auto"/>
        <w:right w:val="none" w:sz="0" w:space="0" w:color="auto"/>
      </w:divBdr>
    </w:div>
    <w:div w:id="907038740">
      <w:bodyDiv w:val="1"/>
      <w:marLeft w:val="0"/>
      <w:marRight w:val="0"/>
      <w:marTop w:val="0"/>
      <w:marBottom w:val="0"/>
      <w:divBdr>
        <w:top w:val="none" w:sz="0" w:space="0" w:color="auto"/>
        <w:left w:val="none" w:sz="0" w:space="0" w:color="auto"/>
        <w:bottom w:val="none" w:sz="0" w:space="0" w:color="auto"/>
        <w:right w:val="none" w:sz="0" w:space="0" w:color="auto"/>
      </w:divBdr>
    </w:div>
    <w:div w:id="930089072">
      <w:bodyDiv w:val="1"/>
      <w:marLeft w:val="0"/>
      <w:marRight w:val="0"/>
      <w:marTop w:val="0"/>
      <w:marBottom w:val="0"/>
      <w:divBdr>
        <w:top w:val="none" w:sz="0" w:space="0" w:color="auto"/>
        <w:left w:val="none" w:sz="0" w:space="0" w:color="auto"/>
        <w:bottom w:val="none" w:sz="0" w:space="0" w:color="auto"/>
        <w:right w:val="none" w:sz="0" w:space="0" w:color="auto"/>
      </w:divBdr>
    </w:div>
    <w:div w:id="981347510">
      <w:bodyDiv w:val="1"/>
      <w:marLeft w:val="0"/>
      <w:marRight w:val="0"/>
      <w:marTop w:val="0"/>
      <w:marBottom w:val="0"/>
      <w:divBdr>
        <w:top w:val="none" w:sz="0" w:space="0" w:color="auto"/>
        <w:left w:val="none" w:sz="0" w:space="0" w:color="auto"/>
        <w:bottom w:val="none" w:sz="0" w:space="0" w:color="auto"/>
        <w:right w:val="none" w:sz="0" w:space="0" w:color="auto"/>
      </w:divBdr>
    </w:div>
    <w:div w:id="1007900376">
      <w:bodyDiv w:val="1"/>
      <w:marLeft w:val="0"/>
      <w:marRight w:val="0"/>
      <w:marTop w:val="0"/>
      <w:marBottom w:val="0"/>
      <w:divBdr>
        <w:top w:val="none" w:sz="0" w:space="0" w:color="auto"/>
        <w:left w:val="none" w:sz="0" w:space="0" w:color="auto"/>
        <w:bottom w:val="none" w:sz="0" w:space="0" w:color="auto"/>
        <w:right w:val="none" w:sz="0" w:space="0" w:color="auto"/>
      </w:divBdr>
    </w:div>
    <w:div w:id="1124427013">
      <w:bodyDiv w:val="1"/>
      <w:marLeft w:val="0"/>
      <w:marRight w:val="0"/>
      <w:marTop w:val="0"/>
      <w:marBottom w:val="0"/>
      <w:divBdr>
        <w:top w:val="none" w:sz="0" w:space="0" w:color="auto"/>
        <w:left w:val="none" w:sz="0" w:space="0" w:color="auto"/>
        <w:bottom w:val="none" w:sz="0" w:space="0" w:color="auto"/>
        <w:right w:val="none" w:sz="0" w:space="0" w:color="auto"/>
      </w:divBdr>
    </w:div>
    <w:div w:id="1132164623">
      <w:bodyDiv w:val="1"/>
      <w:marLeft w:val="0"/>
      <w:marRight w:val="0"/>
      <w:marTop w:val="0"/>
      <w:marBottom w:val="0"/>
      <w:divBdr>
        <w:top w:val="none" w:sz="0" w:space="0" w:color="auto"/>
        <w:left w:val="none" w:sz="0" w:space="0" w:color="auto"/>
        <w:bottom w:val="none" w:sz="0" w:space="0" w:color="auto"/>
        <w:right w:val="none" w:sz="0" w:space="0" w:color="auto"/>
      </w:divBdr>
    </w:div>
    <w:div w:id="1432701054">
      <w:bodyDiv w:val="1"/>
      <w:marLeft w:val="0"/>
      <w:marRight w:val="0"/>
      <w:marTop w:val="0"/>
      <w:marBottom w:val="0"/>
      <w:divBdr>
        <w:top w:val="none" w:sz="0" w:space="0" w:color="auto"/>
        <w:left w:val="none" w:sz="0" w:space="0" w:color="auto"/>
        <w:bottom w:val="none" w:sz="0" w:space="0" w:color="auto"/>
        <w:right w:val="none" w:sz="0" w:space="0" w:color="auto"/>
      </w:divBdr>
    </w:div>
    <w:div w:id="1469977174">
      <w:bodyDiv w:val="1"/>
      <w:marLeft w:val="0"/>
      <w:marRight w:val="0"/>
      <w:marTop w:val="0"/>
      <w:marBottom w:val="0"/>
      <w:divBdr>
        <w:top w:val="none" w:sz="0" w:space="0" w:color="auto"/>
        <w:left w:val="none" w:sz="0" w:space="0" w:color="auto"/>
        <w:bottom w:val="none" w:sz="0" w:space="0" w:color="auto"/>
        <w:right w:val="none" w:sz="0" w:space="0" w:color="auto"/>
      </w:divBdr>
    </w:div>
    <w:div w:id="1515025688">
      <w:bodyDiv w:val="1"/>
      <w:marLeft w:val="0"/>
      <w:marRight w:val="0"/>
      <w:marTop w:val="0"/>
      <w:marBottom w:val="0"/>
      <w:divBdr>
        <w:top w:val="none" w:sz="0" w:space="0" w:color="auto"/>
        <w:left w:val="none" w:sz="0" w:space="0" w:color="auto"/>
        <w:bottom w:val="none" w:sz="0" w:space="0" w:color="auto"/>
        <w:right w:val="none" w:sz="0" w:space="0" w:color="auto"/>
      </w:divBdr>
    </w:div>
    <w:div w:id="1613977780">
      <w:bodyDiv w:val="1"/>
      <w:marLeft w:val="0"/>
      <w:marRight w:val="0"/>
      <w:marTop w:val="0"/>
      <w:marBottom w:val="0"/>
      <w:divBdr>
        <w:top w:val="none" w:sz="0" w:space="0" w:color="auto"/>
        <w:left w:val="none" w:sz="0" w:space="0" w:color="auto"/>
        <w:bottom w:val="none" w:sz="0" w:space="0" w:color="auto"/>
        <w:right w:val="none" w:sz="0" w:space="0" w:color="auto"/>
      </w:divBdr>
    </w:div>
    <w:div w:id="1662195334">
      <w:bodyDiv w:val="1"/>
      <w:marLeft w:val="0"/>
      <w:marRight w:val="0"/>
      <w:marTop w:val="0"/>
      <w:marBottom w:val="0"/>
      <w:divBdr>
        <w:top w:val="none" w:sz="0" w:space="0" w:color="auto"/>
        <w:left w:val="none" w:sz="0" w:space="0" w:color="auto"/>
        <w:bottom w:val="none" w:sz="0" w:space="0" w:color="auto"/>
        <w:right w:val="none" w:sz="0" w:space="0" w:color="auto"/>
      </w:divBdr>
    </w:div>
    <w:div w:id="1738505473">
      <w:bodyDiv w:val="1"/>
      <w:marLeft w:val="0"/>
      <w:marRight w:val="0"/>
      <w:marTop w:val="0"/>
      <w:marBottom w:val="0"/>
      <w:divBdr>
        <w:top w:val="none" w:sz="0" w:space="0" w:color="auto"/>
        <w:left w:val="none" w:sz="0" w:space="0" w:color="auto"/>
        <w:bottom w:val="none" w:sz="0" w:space="0" w:color="auto"/>
        <w:right w:val="none" w:sz="0" w:space="0" w:color="auto"/>
      </w:divBdr>
    </w:div>
    <w:div w:id="1827359449">
      <w:bodyDiv w:val="1"/>
      <w:marLeft w:val="0"/>
      <w:marRight w:val="0"/>
      <w:marTop w:val="0"/>
      <w:marBottom w:val="0"/>
      <w:divBdr>
        <w:top w:val="none" w:sz="0" w:space="0" w:color="auto"/>
        <w:left w:val="none" w:sz="0" w:space="0" w:color="auto"/>
        <w:bottom w:val="none" w:sz="0" w:space="0" w:color="auto"/>
        <w:right w:val="none" w:sz="0" w:space="0" w:color="auto"/>
      </w:divBdr>
    </w:div>
    <w:div w:id="2030830605">
      <w:bodyDiv w:val="1"/>
      <w:marLeft w:val="0"/>
      <w:marRight w:val="0"/>
      <w:marTop w:val="0"/>
      <w:marBottom w:val="0"/>
      <w:divBdr>
        <w:top w:val="none" w:sz="0" w:space="0" w:color="auto"/>
        <w:left w:val="none" w:sz="0" w:space="0" w:color="auto"/>
        <w:bottom w:val="none" w:sz="0" w:space="0" w:color="auto"/>
        <w:right w:val="none" w:sz="0" w:space="0" w:color="auto"/>
      </w:divBdr>
    </w:div>
    <w:div w:id="2047439785">
      <w:bodyDiv w:val="1"/>
      <w:marLeft w:val="0"/>
      <w:marRight w:val="0"/>
      <w:marTop w:val="0"/>
      <w:marBottom w:val="0"/>
      <w:divBdr>
        <w:top w:val="none" w:sz="0" w:space="0" w:color="auto"/>
        <w:left w:val="none" w:sz="0" w:space="0" w:color="auto"/>
        <w:bottom w:val="none" w:sz="0" w:space="0" w:color="auto"/>
        <w:right w:val="none" w:sz="0" w:space="0" w:color="auto"/>
      </w:divBdr>
    </w:div>
    <w:div w:id="21298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tu12.com" TargetMode="External"/><Relationship Id="rId4" Type="http://schemas.openxmlformats.org/officeDocument/2006/relationships/settings" Target="settings.xml"/><Relationship Id="rId9" Type="http://schemas.openxmlformats.org/officeDocument/2006/relationships/hyperlink" Target="http://www.mtu1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DF13-BBD1-4E25-9A87-EA4E0C7C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James Brian</dc:creator>
  <cp:keywords/>
  <dc:description/>
  <cp:lastModifiedBy>Kevin Koontz</cp:lastModifiedBy>
  <cp:revision>2</cp:revision>
  <cp:lastPrinted>2022-08-26T17:29:00Z</cp:lastPrinted>
  <dcterms:created xsi:type="dcterms:W3CDTF">2026-07-23T17:11:00Z</dcterms:created>
  <dcterms:modified xsi:type="dcterms:W3CDTF">2026-07-23T17:11:00Z</dcterms:modified>
</cp:coreProperties>
</file>