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D72A" w14:textId="77777777" w:rsidR="001A400D" w:rsidRDefault="001A400D" w:rsidP="001A400D">
      <w:pPr>
        <w:jc w:val="right"/>
        <w:rPr>
          <w:b/>
          <w:bCs/>
          <w:noProof/>
          <w:sz w:val="60"/>
          <w:szCs w:val="60"/>
        </w:rPr>
      </w:pPr>
      <w:bookmarkStart w:id="0" w:name="_GoBack"/>
      <w:bookmarkEnd w:id="0"/>
      <w:r w:rsidRPr="001A400D">
        <w:rPr>
          <w:b/>
          <w:bCs/>
          <w:noProof/>
        </w:rPr>
        <w:drawing>
          <wp:inline distT="0" distB="0" distL="0" distR="0" wp14:anchorId="122301C5" wp14:editId="480C648B">
            <wp:extent cx="1247775" cy="1028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00D">
        <w:rPr>
          <w:b/>
          <w:bCs/>
          <w:noProof/>
          <w:sz w:val="50"/>
          <w:szCs w:val="50"/>
        </w:rPr>
        <w:t xml:space="preserve">East Central Illinois Police Training Project </w:t>
      </w:r>
      <w:r w:rsidRPr="001A400D">
        <w:rPr>
          <w:b/>
          <w:bCs/>
          <w:noProof/>
          <w:sz w:val="60"/>
          <w:szCs w:val="60"/>
        </w:rPr>
        <w:t xml:space="preserve"> MTU 12</w:t>
      </w:r>
    </w:p>
    <w:p w14:paraId="22682BE9" w14:textId="4424D86E" w:rsidR="00300021" w:rsidRPr="00300021" w:rsidRDefault="001A400D" w:rsidP="00300021">
      <w:pPr>
        <w:rPr>
          <w:noProof/>
        </w:rPr>
      </w:pPr>
      <w:r>
        <w:rPr>
          <w:b/>
          <w:bCs/>
          <w:noProof/>
        </w:rPr>
        <w:t>T</w:t>
      </w:r>
      <w:r w:rsidR="00300021" w:rsidRPr="00300021">
        <w:rPr>
          <w:b/>
          <w:bCs/>
          <w:noProof/>
        </w:rPr>
        <w:t>O:</w:t>
      </w:r>
      <w:r w:rsidR="00300021">
        <w:rPr>
          <w:b/>
          <w:bCs/>
          <w:noProof/>
        </w:rPr>
        <w:tab/>
      </w:r>
      <w:r w:rsidR="00300021">
        <w:rPr>
          <w:b/>
          <w:bCs/>
          <w:noProof/>
        </w:rPr>
        <w:tab/>
      </w:r>
      <w:r w:rsidR="00300021" w:rsidRPr="00300021">
        <w:rPr>
          <w:noProof/>
        </w:rPr>
        <w:t>Law Enforcement Administrators</w:t>
      </w:r>
    </w:p>
    <w:p w14:paraId="11694C2F" w14:textId="64BC06D8" w:rsidR="00300021" w:rsidRPr="00300021" w:rsidRDefault="00300021" w:rsidP="00300021">
      <w:pPr>
        <w:rPr>
          <w:noProof/>
        </w:rPr>
      </w:pPr>
      <w:r w:rsidRPr="00300021">
        <w:rPr>
          <w:b/>
          <w:bCs/>
          <w:noProof/>
        </w:rPr>
        <w:t xml:space="preserve">FROM: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Pr="00300021">
        <w:rPr>
          <w:noProof/>
        </w:rPr>
        <w:t>Kevin Koontz</w:t>
      </w:r>
      <w:r w:rsidR="001A400D">
        <w:rPr>
          <w:noProof/>
        </w:rPr>
        <w:t>, Police Training Director</w:t>
      </w:r>
    </w:p>
    <w:p w14:paraId="0F9C65F1" w14:textId="29E673AF" w:rsidR="00300021" w:rsidRPr="00300021" w:rsidRDefault="00300021" w:rsidP="00300021">
      <w:pPr>
        <w:rPr>
          <w:noProof/>
        </w:rPr>
      </w:pPr>
      <w:r w:rsidRPr="00300021">
        <w:rPr>
          <w:b/>
          <w:bCs/>
          <w:noProof/>
        </w:rPr>
        <w:t xml:space="preserve">DATE: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="001B5177">
        <w:rPr>
          <w:noProof/>
        </w:rPr>
        <w:t>September 22, 2023</w:t>
      </w:r>
    </w:p>
    <w:p w14:paraId="7DFF913C" w14:textId="561A207B" w:rsidR="00300021" w:rsidRPr="00300021" w:rsidRDefault="00300021" w:rsidP="00300021">
      <w:pPr>
        <w:rPr>
          <w:noProof/>
        </w:rPr>
      </w:pPr>
      <w:r w:rsidRPr="00300021">
        <w:rPr>
          <w:b/>
          <w:bCs/>
          <w:noProof/>
        </w:rPr>
        <w:t xml:space="preserve">RE: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Pr="00300021">
        <w:rPr>
          <w:noProof/>
        </w:rPr>
        <w:t>Training Announcement</w:t>
      </w:r>
    </w:p>
    <w:p w14:paraId="5AB0524B" w14:textId="77777777" w:rsidR="00BC384D" w:rsidRDefault="00BC384D" w:rsidP="00300021">
      <w:pPr>
        <w:rPr>
          <w:rFonts w:cstheme="minorHAnsi"/>
          <w:b/>
          <w:bCs/>
          <w:i/>
          <w:iCs/>
          <w:noProof/>
          <w:sz w:val="28"/>
          <w:szCs w:val="28"/>
        </w:rPr>
      </w:pPr>
    </w:p>
    <w:p w14:paraId="070BB6C6" w14:textId="78BAAE9D" w:rsidR="00300021" w:rsidRDefault="001B5177" w:rsidP="00300021">
      <w:pPr>
        <w:rPr>
          <w:rFonts w:cstheme="minorHAnsi"/>
          <w:noProof/>
          <w:sz w:val="26"/>
          <w:szCs w:val="26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w:t>Non-Escalation &amp; De-Escalation Scenario Training</w:t>
      </w:r>
      <w:r w:rsidR="00300021" w:rsidRPr="00300021">
        <w:rPr>
          <w:rFonts w:cstheme="minorHAnsi"/>
          <w:b/>
          <w:bCs/>
          <w:i/>
          <w:iCs/>
          <w:noProof/>
          <w:sz w:val="28"/>
          <w:szCs w:val="28"/>
        </w:rPr>
        <w:t xml:space="preserve"> </w:t>
      </w:r>
      <w:r w:rsidR="00300021" w:rsidRPr="00300021">
        <w:rPr>
          <w:rFonts w:cstheme="minorHAnsi"/>
          <w:noProof/>
          <w:sz w:val="26"/>
          <w:szCs w:val="26"/>
        </w:rPr>
        <w:t>will be held on</w:t>
      </w:r>
      <w:r w:rsidR="0027099D">
        <w:rPr>
          <w:rFonts w:cstheme="minorHAnsi"/>
          <w:noProof/>
          <w:sz w:val="26"/>
          <w:szCs w:val="26"/>
        </w:rPr>
        <w:t xml:space="preserve"> </w:t>
      </w:r>
      <w:r>
        <w:rPr>
          <w:rFonts w:cstheme="minorHAnsi"/>
          <w:b/>
          <w:bCs/>
          <w:noProof/>
          <w:sz w:val="26"/>
          <w:szCs w:val="26"/>
        </w:rPr>
        <w:t>October 30</w:t>
      </w:r>
      <w:r w:rsidRPr="001B5177">
        <w:rPr>
          <w:rFonts w:cstheme="minorHAnsi"/>
          <w:b/>
          <w:bCs/>
          <w:noProof/>
          <w:sz w:val="26"/>
          <w:szCs w:val="26"/>
          <w:vertAlign w:val="superscript"/>
        </w:rPr>
        <w:t>th</w:t>
      </w:r>
      <w:r w:rsidR="001B39AB">
        <w:rPr>
          <w:rFonts w:cstheme="minorHAnsi"/>
          <w:b/>
          <w:bCs/>
          <w:noProof/>
          <w:sz w:val="26"/>
          <w:szCs w:val="26"/>
        </w:rPr>
        <w:t xml:space="preserve">, 2023 , </w:t>
      </w:r>
      <w:r w:rsidR="007652D6" w:rsidRPr="007652D6">
        <w:rPr>
          <w:rFonts w:cstheme="minorHAnsi"/>
          <w:b/>
          <w:bCs/>
          <w:noProof/>
          <w:sz w:val="26"/>
          <w:szCs w:val="26"/>
          <w:u w:val="single"/>
        </w:rPr>
        <w:t>and again on</w:t>
      </w:r>
      <w:r w:rsidR="007652D6" w:rsidRPr="007652D6">
        <w:rPr>
          <w:rFonts w:cstheme="minorHAnsi"/>
          <w:b/>
          <w:bCs/>
          <w:noProof/>
          <w:sz w:val="26"/>
          <w:szCs w:val="26"/>
        </w:rPr>
        <w:t xml:space="preserve"> </w:t>
      </w:r>
      <w:r w:rsidR="001B39AB">
        <w:rPr>
          <w:rFonts w:cstheme="minorHAnsi"/>
          <w:b/>
          <w:bCs/>
          <w:noProof/>
          <w:sz w:val="26"/>
          <w:szCs w:val="26"/>
        </w:rPr>
        <w:t>March</w:t>
      </w:r>
      <w:r w:rsidR="0027099D" w:rsidRPr="001D452C">
        <w:rPr>
          <w:rFonts w:cstheme="minorHAnsi"/>
          <w:b/>
          <w:bCs/>
          <w:i/>
          <w:iCs/>
          <w:noProof/>
          <w:sz w:val="26"/>
          <w:szCs w:val="26"/>
        </w:rPr>
        <w:t xml:space="preserve"> </w:t>
      </w:r>
      <w:r w:rsidR="001B39AB">
        <w:rPr>
          <w:rFonts w:cstheme="minorHAnsi"/>
          <w:b/>
          <w:bCs/>
          <w:i/>
          <w:iCs/>
          <w:noProof/>
          <w:sz w:val="26"/>
          <w:szCs w:val="26"/>
        </w:rPr>
        <w:t>25</w:t>
      </w:r>
      <w:r w:rsidR="00BC384D" w:rsidRPr="00BC384D">
        <w:rPr>
          <w:rFonts w:cstheme="minorHAnsi"/>
          <w:b/>
          <w:bCs/>
          <w:i/>
          <w:iCs/>
          <w:noProof/>
          <w:sz w:val="26"/>
          <w:szCs w:val="26"/>
          <w:vertAlign w:val="superscript"/>
        </w:rPr>
        <w:t>th</w:t>
      </w:r>
      <w:r w:rsidR="00300021" w:rsidRPr="00300021">
        <w:rPr>
          <w:rFonts w:cstheme="minorHAnsi"/>
          <w:b/>
          <w:bCs/>
          <w:i/>
          <w:iCs/>
          <w:noProof/>
          <w:sz w:val="26"/>
          <w:szCs w:val="26"/>
        </w:rPr>
        <w:t>, 202</w:t>
      </w:r>
      <w:r w:rsidR="001B39AB">
        <w:rPr>
          <w:rFonts w:cstheme="minorHAnsi"/>
          <w:b/>
          <w:bCs/>
          <w:i/>
          <w:iCs/>
          <w:noProof/>
          <w:sz w:val="26"/>
          <w:szCs w:val="26"/>
        </w:rPr>
        <w:t>4</w:t>
      </w:r>
      <w:r w:rsidR="00300021" w:rsidRPr="00300021">
        <w:rPr>
          <w:rFonts w:cstheme="minorHAnsi"/>
          <w:b/>
          <w:bCs/>
          <w:i/>
          <w:iCs/>
          <w:noProof/>
          <w:sz w:val="26"/>
          <w:szCs w:val="26"/>
        </w:rPr>
        <w:t xml:space="preserve"> </w:t>
      </w:r>
      <w:r w:rsidR="00300021" w:rsidRPr="00300021">
        <w:rPr>
          <w:rFonts w:cstheme="minorHAnsi"/>
          <w:noProof/>
          <w:sz w:val="26"/>
          <w:szCs w:val="26"/>
        </w:rPr>
        <w:t xml:space="preserve">at </w:t>
      </w:r>
      <w:r w:rsidR="001B39AB">
        <w:rPr>
          <w:rFonts w:cstheme="minorHAnsi"/>
          <w:noProof/>
          <w:sz w:val="26"/>
          <w:szCs w:val="26"/>
        </w:rPr>
        <w:t>the ILEAS Training Center</w:t>
      </w:r>
      <w:r w:rsidR="00300021" w:rsidRPr="00300021">
        <w:rPr>
          <w:rFonts w:cstheme="minorHAnsi"/>
          <w:noProof/>
          <w:sz w:val="26"/>
          <w:szCs w:val="26"/>
        </w:rPr>
        <w:t>. This</w:t>
      </w:r>
      <w:r w:rsidR="00300021" w:rsidRPr="001A400D">
        <w:rPr>
          <w:rFonts w:cstheme="minorHAnsi"/>
          <w:noProof/>
          <w:sz w:val="26"/>
          <w:szCs w:val="26"/>
        </w:rPr>
        <w:t xml:space="preserve"> </w:t>
      </w:r>
      <w:r w:rsidR="00300021" w:rsidRPr="00300021">
        <w:rPr>
          <w:rFonts w:cstheme="minorHAnsi"/>
          <w:noProof/>
          <w:sz w:val="26"/>
          <w:szCs w:val="26"/>
        </w:rPr>
        <w:t xml:space="preserve">course is </w:t>
      </w:r>
      <w:r w:rsidR="0027099D">
        <w:rPr>
          <w:rFonts w:cstheme="minorHAnsi"/>
          <w:noProof/>
          <w:sz w:val="26"/>
          <w:szCs w:val="26"/>
        </w:rPr>
        <w:t>certifi</w:t>
      </w:r>
      <w:r w:rsidR="00BC384D">
        <w:rPr>
          <w:rFonts w:cstheme="minorHAnsi"/>
          <w:noProof/>
          <w:sz w:val="26"/>
          <w:szCs w:val="26"/>
        </w:rPr>
        <w:t>ed</w:t>
      </w:r>
      <w:r w:rsidR="0027099D">
        <w:rPr>
          <w:rFonts w:cstheme="minorHAnsi"/>
          <w:noProof/>
          <w:sz w:val="26"/>
          <w:szCs w:val="26"/>
        </w:rPr>
        <w:t xml:space="preserve"> by the Illinois Law Enforcement Training and Standards Board</w:t>
      </w:r>
      <w:r w:rsidR="00BC384D">
        <w:rPr>
          <w:rFonts w:cstheme="minorHAnsi"/>
          <w:noProof/>
          <w:sz w:val="26"/>
          <w:szCs w:val="26"/>
        </w:rPr>
        <w:t xml:space="preserve"> and approved for the following mandates:</w:t>
      </w:r>
    </w:p>
    <w:p w14:paraId="08C1C29B" w14:textId="64B7DAB9" w:rsidR="001B39AB" w:rsidRDefault="001B5177" w:rsidP="001B39AB">
      <w:pPr>
        <w:numPr>
          <w:ilvl w:val="0"/>
          <w:numId w:val="11"/>
        </w:numPr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>De-Escalation Techniques (5.0hrs with 5.0hrs Scenario-based credit)</w:t>
      </w:r>
    </w:p>
    <w:p w14:paraId="7C4ECEC9" w14:textId="1B807987" w:rsidR="001B5177" w:rsidRDefault="001B5177" w:rsidP="001B39AB">
      <w:pPr>
        <w:numPr>
          <w:ilvl w:val="0"/>
          <w:numId w:val="11"/>
        </w:numPr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>Law Concerning Stops, Searches, and the Use of Force (1.0hr with 0.5hrs Scenario-based credit)</w:t>
      </w:r>
    </w:p>
    <w:p w14:paraId="2AC2FE32" w14:textId="3DD7DC4A" w:rsidR="001B5177" w:rsidRPr="001B39AB" w:rsidRDefault="001B5177" w:rsidP="001B39AB">
      <w:pPr>
        <w:numPr>
          <w:ilvl w:val="0"/>
          <w:numId w:val="11"/>
        </w:numPr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>Officer Safety Techniques, including cover, concealment, and time (1.0hr with 0.5hrs Scenario-based credit)</w:t>
      </w:r>
    </w:p>
    <w:p w14:paraId="15A50FE3" w14:textId="77777777" w:rsidR="001B39AB" w:rsidRDefault="001B39AB" w:rsidP="00300021">
      <w:pPr>
        <w:rPr>
          <w:rFonts w:cstheme="minorHAnsi"/>
          <w:noProof/>
          <w:sz w:val="26"/>
          <w:szCs w:val="26"/>
        </w:rPr>
      </w:pPr>
    </w:p>
    <w:p w14:paraId="676F7935" w14:textId="0EC5EAD1" w:rsidR="00300021" w:rsidRPr="00300021" w:rsidRDefault="00300021" w:rsidP="00300021">
      <w:pPr>
        <w:rPr>
          <w:rFonts w:cstheme="minorHAnsi"/>
          <w:b/>
          <w:bCs/>
          <w:i/>
          <w:iCs/>
          <w:noProof/>
          <w:sz w:val="28"/>
          <w:szCs w:val="28"/>
        </w:rPr>
      </w:pPr>
      <w:r w:rsidRPr="00300021">
        <w:rPr>
          <w:rFonts w:cstheme="minorHAnsi"/>
          <w:b/>
          <w:bCs/>
          <w:i/>
          <w:iCs/>
          <w:noProof/>
          <w:sz w:val="28"/>
          <w:szCs w:val="28"/>
        </w:rPr>
        <w:t>Course Description:</w:t>
      </w:r>
    </w:p>
    <w:p w14:paraId="70A61EEA" w14:textId="77777777" w:rsidR="001B5177" w:rsidRPr="001B5177" w:rsidRDefault="001B5177" w:rsidP="001B5177">
      <w:pPr>
        <w:rPr>
          <w:noProof/>
          <w:sz w:val="26"/>
          <w:szCs w:val="26"/>
        </w:rPr>
      </w:pPr>
      <w:r w:rsidRPr="001B5177">
        <w:rPr>
          <w:noProof/>
          <w:sz w:val="26"/>
          <w:szCs w:val="26"/>
        </w:rPr>
        <w:t>This comprehensive course offers a deep exploration of the proper use of force for officers, as well as the essential knowledge and practical skills in non-escalation and de-escalation as force alternatives.</w:t>
      </w:r>
    </w:p>
    <w:p w14:paraId="3E090C0E" w14:textId="77777777" w:rsidR="001B5177" w:rsidRDefault="001B5177" w:rsidP="00300021">
      <w:pPr>
        <w:rPr>
          <w:noProof/>
          <w:sz w:val="26"/>
          <w:szCs w:val="26"/>
        </w:rPr>
      </w:pPr>
      <w:r w:rsidRPr="001B5177">
        <w:rPr>
          <w:noProof/>
          <w:sz w:val="26"/>
          <w:szCs w:val="26"/>
        </w:rPr>
        <w:t>Participants will engage in stimulating lectures, hands-on activities, and interactive discussions, fostering a holistic understanding of the material and its real-world implications.  Officers will have the opportunity to apply their learning in practical scenarios, honing their problem-solving abilities and critical thinking skills.</w:t>
      </w:r>
    </w:p>
    <w:p w14:paraId="3E0109BF" w14:textId="3EE97FD0" w:rsidR="001D452C" w:rsidRDefault="001B5177" w:rsidP="00300021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br/>
      </w:r>
      <w:r w:rsidR="001D452C">
        <w:rPr>
          <w:noProof/>
          <w:sz w:val="26"/>
          <w:szCs w:val="26"/>
        </w:rPr>
        <w:t>This course is instructed by</w:t>
      </w:r>
      <w:r w:rsidR="007652D6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Dr. Michael Schlosser</w:t>
      </w:r>
      <w:r w:rsidR="00BC384D">
        <w:rPr>
          <w:noProof/>
          <w:sz w:val="26"/>
          <w:szCs w:val="26"/>
        </w:rPr>
        <w:t>.</w:t>
      </w:r>
      <w:r w:rsidR="007652D6">
        <w:rPr>
          <w:noProof/>
          <w:sz w:val="26"/>
          <w:szCs w:val="26"/>
        </w:rPr>
        <w:t xml:space="preserve">  </w:t>
      </w:r>
    </w:p>
    <w:p w14:paraId="561A5031" w14:textId="77777777" w:rsidR="001B5177" w:rsidRDefault="001B5177" w:rsidP="00300021">
      <w:pPr>
        <w:rPr>
          <w:noProof/>
          <w:sz w:val="26"/>
          <w:szCs w:val="26"/>
        </w:rPr>
      </w:pPr>
    </w:p>
    <w:p w14:paraId="0A83CCF4" w14:textId="0B65A93D" w:rsidR="00300021" w:rsidRPr="001A400D" w:rsidRDefault="00300021" w:rsidP="00300021">
      <w:pPr>
        <w:rPr>
          <w:noProof/>
          <w:sz w:val="26"/>
          <w:szCs w:val="26"/>
        </w:rPr>
      </w:pPr>
      <w:r w:rsidRPr="001A400D">
        <w:rPr>
          <w:noProof/>
          <w:sz w:val="26"/>
          <w:szCs w:val="26"/>
        </w:rPr>
        <w:t>P</w:t>
      </w:r>
      <w:r w:rsidR="001B5177">
        <w:rPr>
          <w:noProof/>
          <w:sz w:val="26"/>
          <w:szCs w:val="26"/>
        </w:rPr>
        <w:t>l</w:t>
      </w:r>
      <w:r w:rsidRPr="001A400D">
        <w:rPr>
          <w:noProof/>
          <w:sz w:val="26"/>
          <w:szCs w:val="26"/>
        </w:rPr>
        <w:t>ease register officers</w:t>
      </w:r>
      <w:r w:rsidR="00037728" w:rsidRPr="001A400D">
        <w:rPr>
          <w:noProof/>
          <w:sz w:val="26"/>
          <w:szCs w:val="26"/>
        </w:rPr>
        <w:t xml:space="preserve"> via online registration at MTU12.com</w:t>
      </w:r>
      <w:r w:rsidRPr="001A400D">
        <w:rPr>
          <w:noProof/>
          <w:sz w:val="26"/>
          <w:szCs w:val="26"/>
        </w:rPr>
        <w:t xml:space="preserve"> </w:t>
      </w:r>
      <w:r w:rsidRPr="001A400D">
        <w:rPr>
          <w:b/>
          <w:bCs/>
          <w:noProof/>
          <w:sz w:val="26"/>
          <w:szCs w:val="26"/>
        </w:rPr>
        <w:t xml:space="preserve">by </w:t>
      </w:r>
      <w:r w:rsidR="00BC384D">
        <w:rPr>
          <w:b/>
          <w:bCs/>
          <w:noProof/>
          <w:sz w:val="26"/>
          <w:szCs w:val="26"/>
        </w:rPr>
        <w:t xml:space="preserve">September </w:t>
      </w:r>
      <w:r w:rsidR="001B39AB">
        <w:rPr>
          <w:b/>
          <w:bCs/>
          <w:noProof/>
          <w:sz w:val="26"/>
          <w:szCs w:val="26"/>
        </w:rPr>
        <w:t>4</w:t>
      </w:r>
      <w:r w:rsidR="00B743C5" w:rsidRPr="001A400D">
        <w:rPr>
          <w:noProof/>
          <w:sz w:val="26"/>
          <w:szCs w:val="26"/>
        </w:rPr>
        <w:t xml:space="preserve">.  </w:t>
      </w:r>
      <w:r w:rsidRPr="001A400D">
        <w:rPr>
          <w:noProof/>
          <w:sz w:val="26"/>
          <w:szCs w:val="26"/>
        </w:rPr>
        <w:t xml:space="preserve">  </w:t>
      </w:r>
    </w:p>
    <w:p w14:paraId="59BB146F" w14:textId="286D038B" w:rsidR="00511B6C" w:rsidRDefault="00C34A29" w:rsidP="00B743C5">
      <w:pPr>
        <w:ind w:right="-360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EE0020" wp14:editId="4B769F57">
                <wp:simplePos x="0" y="0"/>
                <wp:positionH relativeFrom="margin">
                  <wp:posOffset>6314440</wp:posOffset>
                </wp:positionH>
                <wp:positionV relativeFrom="paragraph">
                  <wp:posOffset>95250</wp:posOffset>
                </wp:positionV>
                <wp:extent cx="390525" cy="23812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D345E" w14:textId="4BC9ADA7" w:rsidR="00A06224" w:rsidRPr="00A06224" w:rsidRDefault="00A0622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BEE00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7.5pt;width:30.7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" stroked="f">
                <v:textbox>
                  <w:txbxContent>
                    <w:p w14:paraId="5E8D345E" w14:textId="4BC9ADA7" w:rsidR="00A06224" w:rsidRPr="00A06224" w:rsidRDefault="00A0622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5B8DB4" wp14:editId="7C414DA1">
                <wp:simplePos x="0" y="0"/>
                <wp:positionH relativeFrom="margin">
                  <wp:posOffset>314325</wp:posOffset>
                </wp:positionH>
                <wp:positionV relativeFrom="paragraph">
                  <wp:posOffset>171450</wp:posOffset>
                </wp:positionV>
                <wp:extent cx="238125" cy="76200"/>
                <wp:effectExtent l="0" t="0" r="952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BF40D" w14:textId="4C3BD0BD" w:rsidR="00A06224" w:rsidRPr="00A06224" w:rsidRDefault="00A06224" w:rsidP="00A0622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5B8DB4" id="_x0000_s1027" type="#_x0000_t202" style="position:absolute;margin-left:24.75pt;margin-top:13.5pt;width:18.75pt;height: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7azDQIAAPs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" stroked="f">
                <v:textbox>
                  <w:txbxContent>
                    <w:p w14:paraId="327BF40D" w14:textId="4C3BD0BD" w:rsidR="00A06224" w:rsidRPr="00A06224" w:rsidRDefault="00A06224" w:rsidP="00A0622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56F922" wp14:editId="0E79018C">
                <wp:simplePos x="0" y="0"/>
                <wp:positionH relativeFrom="margin">
                  <wp:posOffset>1990725</wp:posOffset>
                </wp:positionH>
                <wp:positionV relativeFrom="paragraph">
                  <wp:posOffset>285750</wp:posOffset>
                </wp:positionV>
                <wp:extent cx="3067050" cy="466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D2615" w14:textId="498FF7F2" w:rsidR="009633EB" w:rsidRPr="00C34A29" w:rsidRDefault="00C34A29" w:rsidP="00C34A2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34A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Department Sign-Up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56F922" id="_x0000_s1028" type="#_x0000_t202" style="position:absolute;margin-left:156.75pt;margin-top:22.5pt;width:241.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">
                <v:textbox>
                  <w:txbxContent>
                    <w:p w14:paraId="705D2615" w14:textId="498FF7F2" w:rsidR="009633EB" w:rsidRPr="00C34A29" w:rsidRDefault="00C34A29" w:rsidP="00C34A2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34A29">
                        <w:rPr>
                          <w:b/>
                          <w:bCs/>
                          <w:sz w:val="36"/>
                          <w:szCs w:val="36"/>
                        </w:rPr>
                        <w:t>Department Sign-Up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4176A1" w14:textId="6982E4F0" w:rsidR="009633EB" w:rsidRPr="00A06224" w:rsidRDefault="0086209E" w:rsidP="009633EB">
      <w:pPr>
        <w:ind w:right="-360"/>
        <w:jc w:val="center"/>
        <w:rPr>
          <w:b/>
          <w:bCs/>
          <w:noProof/>
          <w:sz w:val="56"/>
          <w:szCs w:val="56"/>
        </w:rPr>
      </w:pPr>
      <w:r w:rsidRPr="00792A8D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2794C9" wp14:editId="32324656">
                <wp:simplePos x="0" y="0"/>
                <wp:positionH relativeFrom="margin">
                  <wp:posOffset>285750</wp:posOffset>
                </wp:positionH>
                <wp:positionV relativeFrom="paragraph">
                  <wp:posOffset>2304415</wp:posOffset>
                </wp:positionV>
                <wp:extent cx="6381750" cy="5915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591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CBD7" w14:textId="719C8D85" w:rsidR="00D43954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01F90CE7" w14:textId="1C908F64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A6B73B4" w14:textId="4A52B63B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5807122D" w14:textId="356B8A4E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9D4B7AB" w14:textId="2AA222D2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4F1DDFA" w14:textId="6169E78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_</w:t>
                            </w:r>
                          </w:p>
                          <w:p w14:paraId="118FA10F" w14:textId="1917CD7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85490DB" w14:textId="4075A35D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F7F2B68" w14:textId="35616707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C50B5F9" w14:textId="6E39169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F00005B" w14:textId="48A1FD5F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4BC0394F" w14:textId="773969FF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33C122C" w14:textId="7945963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5992F686" w14:textId="7CED202B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A75869A" w14:textId="2520CB3E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F020DE6" w14:textId="0DF4F94B" w:rsidR="0086209E" w:rsidRDefault="0086209E" w:rsidP="00862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0C6ECB" w14:textId="77777777" w:rsidR="0086209E" w:rsidRPr="0086209E" w:rsidRDefault="0086209E" w:rsidP="00862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2794C9" id="_x0000_s1029" type="#_x0000_t202" style="position:absolute;left:0;text-align:left;margin-left:22.5pt;margin-top:181.45pt;width:502.5pt;height:46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">
                <v:textbox>
                  <w:txbxContent>
                    <w:p w14:paraId="7E26CBD7" w14:textId="719C8D85" w:rsidR="00D43954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01F90CE7" w14:textId="1C908F64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A6B73B4" w14:textId="4A52B63B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5807122D" w14:textId="356B8A4E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9D4B7AB" w14:textId="2AA222D2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4F1DDFA" w14:textId="6169E78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</w:t>
                      </w:r>
                      <w:r>
                        <w:rPr>
                          <w:sz w:val="40"/>
                          <w:szCs w:val="40"/>
                        </w:rPr>
                        <w:t>_</w:t>
                      </w:r>
                    </w:p>
                    <w:p w14:paraId="118FA10F" w14:textId="1917CD7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85490DB" w14:textId="4075A35D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F7F2B68" w14:textId="35616707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C50B5F9" w14:textId="6E39169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F00005B" w14:textId="48A1FD5F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4BC0394F" w14:textId="773969FF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33C122C" w14:textId="7945963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5992F686" w14:textId="7CED202B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A75869A" w14:textId="2520CB3E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F020DE6" w14:textId="0DF4F94B" w:rsidR="0086209E" w:rsidRDefault="0086209E" w:rsidP="0086209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0C6ECB" w14:textId="77777777" w:rsidR="0086209E" w:rsidRPr="0086209E" w:rsidRDefault="0086209E" w:rsidP="0086209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6224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AB0C0E" wp14:editId="45F62349">
                <wp:simplePos x="0" y="0"/>
                <wp:positionH relativeFrom="column">
                  <wp:posOffset>295275</wp:posOffset>
                </wp:positionH>
                <wp:positionV relativeFrom="paragraph">
                  <wp:posOffset>676275</wp:posOffset>
                </wp:positionV>
                <wp:extent cx="6429375" cy="12763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6A55" w14:textId="5BF59D0B" w:rsidR="00015BCC" w:rsidRDefault="00C34A29" w:rsidP="00792A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Department Training Staff:</w:t>
                            </w:r>
                          </w:p>
                          <w:p w14:paraId="7896A0A9" w14:textId="6B8DEAB2" w:rsidR="00C34A29" w:rsidRDefault="00C34A29" w:rsidP="00792A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use this sheet as an inter-department sign up sheet for staff who are interested in registering for the course.  Then, after determining staffing levels, department needs, etc… please visit </w:t>
                            </w:r>
                            <w:hyperlink r:id="rId9" w:history="1">
                              <w:r w:rsidRPr="008256E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www.mtu12.com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and register those who will be attending.  </w:t>
                            </w:r>
                          </w:p>
                          <w:p w14:paraId="3E71AD85" w14:textId="1E2B6528" w:rsidR="007652D6" w:rsidRPr="007652D6" w:rsidRDefault="007652D6" w:rsidP="00792A8D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652D6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Please note this course will be held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twice on </w:t>
                            </w:r>
                            <w:r w:rsidR="00BC384D">
                              <w:rPr>
                                <w:color w:val="FF0000"/>
                                <w:sz w:val="24"/>
                                <w:szCs w:val="24"/>
                              </w:rPr>
                              <w:t>two different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dates</w:t>
                            </w:r>
                            <w:r w:rsidRPr="007652D6"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AB0C0E" id="_x0000_s1030" type="#_x0000_t202" style="position:absolute;left:0;text-align:left;margin-left:23.25pt;margin-top:53.25pt;width:506.25pt;height:10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">
                <v:textbox>
                  <w:txbxContent>
                    <w:p w14:paraId="3CAC6A55" w14:textId="5BF59D0B" w:rsidR="00015BCC" w:rsidRDefault="00C34A29" w:rsidP="00792A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Department Training Staff:</w:t>
                      </w:r>
                    </w:p>
                    <w:p w14:paraId="7896A0A9" w14:textId="6B8DEAB2" w:rsidR="00C34A29" w:rsidRDefault="00C34A29" w:rsidP="00792A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Please use this sheet as an inter-department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sign up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sheet for staff who are interested in registering for the course.  Then, after determining staffing levels, department needs,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etc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… please visit </w:t>
                      </w:r>
                      <w:hyperlink r:id="rId10" w:history="1">
                        <w:r w:rsidRPr="008256E1">
                          <w:rPr>
                            <w:rStyle w:val="Hyperlink"/>
                            <w:sz w:val="24"/>
                            <w:szCs w:val="24"/>
                          </w:rPr>
                          <w:t>www.mtu12.com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and register those who will be attending.  </w:t>
                      </w:r>
                    </w:p>
                    <w:p w14:paraId="3E71AD85" w14:textId="1E2B6528" w:rsidR="007652D6" w:rsidRPr="007652D6" w:rsidRDefault="007652D6" w:rsidP="00792A8D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652D6">
                        <w:rPr>
                          <w:color w:val="FF0000"/>
                          <w:sz w:val="24"/>
                          <w:szCs w:val="24"/>
                        </w:rPr>
                        <w:t xml:space="preserve">Please note this course will be held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twice on </w:t>
                      </w:r>
                      <w:r w:rsidR="00BC384D">
                        <w:rPr>
                          <w:color w:val="FF0000"/>
                          <w:sz w:val="24"/>
                          <w:szCs w:val="24"/>
                        </w:rPr>
                        <w:t>two different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dates</w:t>
                      </w:r>
                      <w:r w:rsidRPr="007652D6"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5A2F79" w14:textId="12BD0364" w:rsidR="00B743C5" w:rsidRPr="00B743C5" w:rsidRDefault="00B743C5" w:rsidP="00B743C5">
      <w:pPr>
        <w:ind w:right="-360"/>
        <w:jc w:val="center"/>
        <w:rPr>
          <w:color w:val="C00000"/>
          <w:sz w:val="40"/>
          <w:szCs w:val="40"/>
        </w:rPr>
      </w:pPr>
      <w:r w:rsidRPr="00B743C5">
        <w:rPr>
          <w:color w:val="C00000"/>
          <w:sz w:val="40"/>
          <w:szCs w:val="40"/>
        </w:rPr>
        <w:t>East Central Illinois Police Training Project</w:t>
      </w:r>
    </w:p>
    <w:p w14:paraId="0CDC062F" w14:textId="77777777" w:rsidR="00B743C5" w:rsidRPr="00B743C5" w:rsidRDefault="00B743C5" w:rsidP="00B743C5">
      <w:pPr>
        <w:ind w:right="-360"/>
        <w:jc w:val="center"/>
      </w:pPr>
      <w:r w:rsidRPr="00B743C5">
        <w:t>MTU 12 • Illinois Law Enforcement Training &amp; Standards Board</w:t>
      </w:r>
    </w:p>
    <w:p w14:paraId="6FE5E8A7" w14:textId="4697A730" w:rsidR="00B743C5" w:rsidRPr="00B743C5" w:rsidRDefault="00B743C5" w:rsidP="00B743C5">
      <w:pPr>
        <w:ind w:right="-360"/>
      </w:pPr>
    </w:p>
    <w:p w14:paraId="07221B84" w14:textId="6A1AFC64" w:rsidR="007652D6" w:rsidRDefault="001B5177" w:rsidP="00B743C5">
      <w:pPr>
        <w:ind w:right="-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October 30</w:t>
      </w:r>
      <w:r w:rsidR="00BC384D" w:rsidRPr="00BC384D">
        <w:rPr>
          <w:b/>
          <w:bCs/>
          <w:sz w:val="36"/>
          <w:szCs w:val="36"/>
          <w:vertAlign w:val="superscript"/>
        </w:rPr>
        <w:t>th</w:t>
      </w:r>
      <w:r w:rsidR="007652D6">
        <w:rPr>
          <w:b/>
          <w:bCs/>
          <w:sz w:val="36"/>
          <w:szCs w:val="36"/>
        </w:rPr>
        <w:t>, 202</w:t>
      </w:r>
      <w:r w:rsidR="00BC384D">
        <w:rPr>
          <w:b/>
          <w:bCs/>
          <w:sz w:val="36"/>
          <w:szCs w:val="36"/>
        </w:rPr>
        <w:t xml:space="preserve">3 </w:t>
      </w:r>
    </w:p>
    <w:p w14:paraId="1CAE8849" w14:textId="4F714485" w:rsidR="007652D6" w:rsidRDefault="007652D6" w:rsidP="00B743C5">
      <w:pPr>
        <w:ind w:right="-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Or</w:t>
      </w:r>
    </w:p>
    <w:p w14:paraId="621B359E" w14:textId="4F3FAEDC" w:rsidR="00B743C5" w:rsidRPr="001D452C" w:rsidRDefault="001B39AB" w:rsidP="00B743C5">
      <w:pPr>
        <w:ind w:right="-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</w:t>
      </w:r>
      <w:r w:rsidR="00BC384D">
        <w:rPr>
          <w:b/>
          <w:bCs/>
          <w:sz w:val="36"/>
          <w:szCs w:val="36"/>
        </w:rPr>
        <w:t xml:space="preserve"> 2</w:t>
      </w:r>
      <w:r>
        <w:rPr>
          <w:b/>
          <w:bCs/>
          <w:sz w:val="36"/>
          <w:szCs w:val="36"/>
        </w:rPr>
        <w:t>5</w:t>
      </w:r>
      <w:r w:rsidR="00BC384D" w:rsidRPr="00BC384D">
        <w:rPr>
          <w:b/>
          <w:bCs/>
          <w:sz w:val="36"/>
          <w:szCs w:val="36"/>
          <w:vertAlign w:val="superscript"/>
        </w:rPr>
        <w:t>th</w:t>
      </w:r>
      <w:r w:rsidR="0027099D" w:rsidRPr="001D452C">
        <w:rPr>
          <w:b/>
          <w:bCs/>
          <w:sz w:val="36"/>
          <w:szCs w:val="36"/>
        </w:rPr>
        <w:t>,</w:t>
      </w:r>
      <w:r w:rsidR="00B743C5" w:rsidRPr="001D452C">
        <w:rPr>
          <w:b/>
          <w:bCs/>
          <w:sz w:val="36"/>
          <w:szCs w:val="36"/>
        </w:rPr>
        <w:t xml:space="preserve"> 202</w:t>
      </w:r>
      <w:r>
        <w:rPr>
          <w:b/>
          <w:bCs/>
          <w:sz w:val="36"/>
          <w:szCs w:val="36"/>
        </w:rPr>
        <w:t>4</w:t>
      </w:r>
      <w:r w:rsidR="00BC384D">
        <w:rPr>
          <w:b/>
          <w:bCs/>
          <w:sz w:val="36"/>
          <w:szCs w:val="36"/>
        </w:rPr>
        <w:t xml:space="preserve"> </w:t>
      </w:r>
    </w:p>
    <w:p w14:paraId="5FA7F6E1" w14:textId="77777777" w:rsidR="001B5177" w:rsidRDefault="001B5177" w:rsidP="00037728">
      <w:pPr>
        <w:ind w:right="-360"/>
        <w:jc w:val="center"/>
        <w:rPr>
          <w:b/>
          <w:bCs/>
          <w:sz w:val="60"/>
          <w:szCs w:val="60"/>
          <w:u w:val="single"/>
        </w:rPr>
      </w:pPr>
    </w:p>
    <w:p w14:paraId="0E4AA1D0" w14:textId="77777777" w:rsidR="001B5177" w:rsidRDefault="001B5177" w:rsidP="00037728">
      <w:pPr>
        <w:ind w:right="-360"/>
        <w:jc w:val="center"/>
        <w:rPr>
          <w:b/>
          <w:bCs/>
          <w:sz w:val="60"/>
          <w:szCs w:val="60"/>
          <w:u w:val="single"/>
        </w:rPr>
      </w:pPr>
      <w:r>
        <w:rPr>
          <w:b/>
          <w:bCs/>
          <w:sz w:val="60"/>
          <w:szCs w:val="60"/>
          <w:u w:val="single"/>
        </w:rPr>
        <w:t>Non-Escalation &amp; De-Escalation</w:t>
      </w:r>
    </w:p>
    <w:p w14:paraId="5BB86F67" w14:textId="602E72F7" w:rsidR="00037728" w:rsidRDefault="001B5177" w:rsidP="00037728">
      <w:pPr>
        <w:ind w:right="-360"/>
        <w:jc w:val="center"/>
        <w:rPr>
          <w:b/>
          <w:bCs/>
          <w:sz w:val="60"/>
          <w:szCs w:val="60"/>
          <w:u w:val="single"/>
        </w:rPr>
      </w:pPr>
      <w:r>
        <w:rPr>
          <w:b/>
          <w:bCs/>
          <w:sz w:val="60"/>
          <w:szCs w:val="60"/>
          <w:u w:val="single"/>
        </w:rPr>
        <w:t>Scenario Training</w:t>
      </w:r>
    </w:p>
    <w:p w14:paraId="7C7194CB" w14:textId="77777777" w:rsidR="001D452C" w:rsidRPr="00B743C5" w:rsidRDefault="001D452C" w:rsidP="006660F9">
      <w:pPr>
        <w:ind w:right="-360"/>
        <w:rPr>
          <w:b/>
          <w:bCs/>
        </w:rPr>
      </w:pPr>
    </w:p>
    <w:p w14:paraId="17E9E5F7" w14:textId="70FD55BA" w:rsidR="006660F9" w:rsidRPr="00B743C5" w:rsidRDefault="006660F9" w:rsidP="006660F9">
      <w:pPr>
        <w:ind w:left="720" w:right="-360" w:firstLine="720"/>
      </w:pPr>
      <w:r>
        <w:tab/>
      </w:r>
    </w:p>
    <w:p w14:paraId="26260053" w14:textId="2E841914" w:rsidR="00B743C5" w:rsidRDefault="00B743C5" w:rsidP="00037728">
      <w:pPr>
        <w:pStyle w:val="ListParagraph"/>
        <w:ind w:right="-360"/>
        <w:rPr>
          <w:b/>
          <w:bCs/>
        </w:rPr>
      </w:pPr>
    </w:p>
    <w:p w14:paraId="1F8440E6" w14:textId="5FBD913E" w:rsidR="00B743C5" w:rsidRPr="00B743C5" w:rsidRDefault="00B743C5" w:rsidP="00B743C5">
      <w:pPr>
        <w:ind w:right="-360"/>
      </w:pPr>
      <w:r w:rsidRPr="00B743C5">
        <w:rPr>
          <w:b/>
          <w:bCs/>
          <w:u w:val="single"/>
        </w:rPr>
        <w:t>LOCATION:</w:t>
      </w:r>
      <w:r w:rsidR="00037728">
        <w:rPr>
          <w:b/>
          <w:bCs/>
        </w:rPr>
        <w:tab/>
      </w:r>
      <w:r w:rsidR="001B39AB">
        <w:t>ILEAS Training Center</w:t>
      </w:r>
      <w:r w:rsidR="00037728"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  <w:r w:rsidRPr="00B743C5">
        <w:rPr>
          <w:b/>
          <w:bCs/>
          <w:u w:val="single"/>
        </w:rPr>
        <w:t>HOURS:</w:t>
      </w:r>
      <w:r w:rsidRPr="00B743C5">
        <w:rPr>
          <w:b/>
          <w:bCs/>
        </w:rPr>
        <w:t xml:space="preserve"> </w:t>
      </w:r>
      <w:r w:rsidRPr="00B743C5">
        <w:t>8:00 am - 4:00 pm</w:t>
      </w:r>
    </w:p>
    <w:p w14:paraId="2B2769A3" w14:textId="3D54CFC4" w:rsidR="001A400D" w:rsidRPr="00B743C5" w:rsidRDefault="001B39AB" w:rsidP="001A400D">
      <w:pPr>
        <w:ind w:left="720" w:right="-360" w:firstLine="720"/>
      </w:pPr>
      <w:r>
        <w:t>1701 East Main St.</w:t>
      </w:r>
      <w:r w:rsidR="001A400D">
        <w:tab/>
      </w:r>
      <w:r w:rsidR="001A400D">
        <w:tab/>
      </w:r>
      <w:r w:rsidR="001A400D">
        <w:tab/>
      </w:r>
      <w:r w:rsidR="001A400D">
        <w:tab/>
      </w:r>
      <w:r w:rsidR="001A400D">
        <w:tab/>
      </w:r>
      <w:r w:rsidR="001A400D" w:rsidRPr="00B743C5">
        <w:rPr>
          <w:b/>
          <w:bCs/>
          <w:u w:val="single"/>
        </w:rPr>
        <w:t>TUITION:</w:t>
      </w:r>
      <w:r w:rsidR="001A400D" w:rsidRPr="00B743C5">
        <w:rPr>
          <w:b/>
          <w:bCs/>
        </w:rPr>
        <w:t xml:space="preserve"> </w:t>
      </w:r>
      <w:r w:rsidR="001A400D" w:rsidRPr="00B743C5">
        <w:t>- 0 -</w:t>
      </w:r>
    </w:p>
    <w:p w14:paraId="06CFF855" w14:textId="2FD24765" w:rsidR="00B743C5" w:rsidRPr="00B743C5" w:rsidRDefault="001B39AB" w:rsidP="00037728">
      <w:pPr>
        <w:ind w:left="720" w:right="-360" w:firstLine="720"/>
      </w:pPr>
      <w:r>
        <w:t>Urbana</w:t>
      </w:r>
      <w:r w:rsidR="00B743C5" w:rsidRPr="00B743C5">
        <w:t xml:space="preserve">, Illinois </w:t>
      </w:r>
      <w:r w:rsidR="00037728"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</w:p>
    <w:p w14:paraId="2D2528D6" w14:textId="2C66271C" w:rsidR="00037728" w:rsidRDefault="00037728" w:rsidP="00B743C5">
      <w:pPr>
        <w:ind w:right="-360"/>
        <w:rPr>
          <w:b/>
          <w:bCs/>
        </w:rPr>
      </w:pPr>
    </w:p>
    <w:p w14:paraId="737689DA" w14:textId="5C2EDE73" w:rsidR="00B743C5" w:rsidRPr="00B743C5" w:rsidRDefault="006660F9" w:rsidP="00037728">
      <w:pPr>
        <w:ind w:right="-360"/>
        <w:jc w:val="center"/>
        <w:rPr>
          <w:b/>
          <w:bCs/>
        </w:rPr>
      </w:pPr>
      <w:r>
        <w:rPr>
          <w:b/>
          <w:bCs/>
        </w:rPr>
        <w:t>I</w:t>
      </w:r>
      <w:r w:rsidR="00B743C5" w:rsidRPr="00B743C5">
        <w:rPr>
          <w:b/>
          <w:bCs/>
        </w:rPr>
        <w:t>NSTRUCTOR:</w:t>
      </w:r>
    </w:p>
    <w:p w14:paraId="25935A25" w14:textId="6E5D14DB" w:rsidR="00B743C5" w:rsidRPr="00037728" w:rsidRDefault="001B5177" w:rsidP="00037728">
      <w:pPr>
        <w:ind w:right="-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Dr. Michael Schlosser</w:t>
      </w:r>
    </w:p>
    <w:sectPr w:rsidR="00B743C5" w:rsidRPr="00037728" w:rsidSect="000A79E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D65DA" w14:textId="77777777" w:rsidR="00B743C5" w:rsidRDefault="00B743C5" w:rsidP="00B743C5">
      <w:pPr>
        <w:spacing w:after="0" w:line="240" w:lineRule="auto"/>
      </w:pPr>
      <w:r>
        <w:separator/>
      </w:r>
    </w:p>
  </w:endnote>
  <w:endnote w:type="continuationSeparator" w:id="0">
    <w:p w14:paraId="56EC48DF" w14:textId="77777777" w:rsidR="00B743C5" w:rsidRDefault="00B743C5" w:rsidP="00B7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41D11" w14:textId="4D48AE2D" w:rsidR="00B743C5" w:rsidRDefault="00B743C5" w:rsidP="00B743C5">
    <w:pPr>
      <w:pStyle w:val="Footer"/>
      <w:jc w:val="center"/>
    </w:pPr>
    <w:r>
      <w:t>Mobile Team 12 – Illinois Law Enforcement Training and Standards Board</w:t>
    </w:r>
  </w:p>
  <w:p w14:paraId="4C7E9BC1" w14:textId="77777777" w:rsidR="00B743C5" w:rsidRDefault="00B74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D1675" w14:textId="77777777" w:rsidR="00B743C5" w:rsidRDefault="00B743C5" w:rsidP="00B743C5">
      <w:pPr>
        <w:spacing w:after="0" w:line="240" w:lineRule="auto"/>
      </w:pPr>
      <w:r>
        <w:separator/>
      </w:r>
    </w:p>
  </w:footnote>
  <w:footnote w:type="continuationSeparator" w:id="0">
    <w:p w14:paraId="1225325B" w14:textId="77777777" w:rsidR="00B743C5" w:rsidRDefault="00B743C5" w:rsidP="00B7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2A2"/>
    <w:multiLevelType w:val="hybridMultilevel"/>
    <w:tmpl w:val="FFF4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33A4B"/>
    <w:multiLevelType w:val="hybridMultilevel"/>
    <w:tmpl w:val="1EA4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472C"/>
    <w:multiLevelType w:val="multilevel"/>
    <w:tmpl w:val="37E6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884C3B"/>
    <w:multiLevelType w:val="hybridMultilevel"/>
    <w:tmpl w:val="5128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424C5"/>
    <w:multiLevelType w:val="multilevel"/>
    <w:tmpl w:val="94F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3E1F11"/>
    <w:multiLevelType w:val="multilevel"/>
    <w:tmpl w:val="187C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9479CC"/>
    <w:multiLevelType w:val="multilevel"/>
    <w:tmpl w:val="9116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9103D3"/>
    <w:multiLevelType w:val="hybridMultilevel"/>
    <w:tmpl w:val="BC08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63469"/>
    <w:multiLevelType w:val="multilevel"/>
    <w:tmpl w:val="DC34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144056"/>
    <w:multiLevelType w:val="multilevel"/>
    <w:tmpl w:val="EEE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5A69BE"/>
    <w:multiLevelType w:val="multilevel"/>
    <w:tmpl w:val="B72E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9F63A9"/>
    <w:multiLevelType w:val="hybridMultilevel"/>
    <w:tmpl w:val="33FC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EB"/>
    <w:rsid w:val="00015BCC"/>
    <w:rsid w:val="00037728"/>
    <w:rsid w:val="000A79E5"/>
    <w:rsid w:val="001A400D"/>
    <w:rsid w:val="001B39AB"/>
    <w:rsid w:val="001B5177"/>
    <w:rsid w:val="001D452C"/>
    <w:rsid w:val="00217D1B"/>
    <w:rsid w:val="0027099D"/>
    <w:rsid w:val="00286509"/>
    <w:rsid w:val="002D2011"/>
    <w:rsid w:val="002E1B92"/>
    <w:rsid w:val="00300021"/>
    <w:rsid w:val="00365F6D"/>
    <w:rsid w:val="0046087B"/>
    <w:rsid w:val="00511B6C"/>
    <w:rsid w:val="005C0406"/>
    <w:rsid w:val="006660F9"/>
    <w:rsid w:val="00704010"/>
    <w:rsid w:val="007652D6"/>
    <w:rsid w:val="00775591"/>
    <w:rsid w:val="00792A8D"/>
    <w:rsid w:val="0086209E"/>
    <w:rsid w:val="008C0447"/>
    <w:rsid w:val="00932017"/>
    <w:rsid w:val="009633EB"/>
    <w:rsid w:val="00A06224"/>
    <w:rsid w:val="00A64FAD"/>
    <w:rsid w:val="00AF220C"/>
    <w:rsid w:val="00B743C5"/>
    <w:rsid w:val="00BC384D"/>
    <w:rsid w:val="00C34A29"/>
    <w:rsid w:val="00D43954"/>
    <w:rsid w:val="00E70E71"/>
    <w:rsid w:val="00EB41C5"/>
    <w:rsid w:val="00F5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1A15"/>
  <w15:chartTrackingRefBased/>
  <w15:docId w15:val="{B3FAC7CC-7AE9-42A5-B5D4-2583D62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AF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22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43C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C5"/>
  </w:style>
  <w:style w:type="paragraph" w:styleId="Footer">
    <w:name w:val="footer"/>
    <w:basedOn w:val="Normal"/>
    <w:link w:val="FooterChar"/>
    <w:uiPriority w:val="99"/>
    <w:unhideWhenUsed/>
    <w:rsid w:val="00B7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C5"/>
  </w:style>
  <w:style w:type="character" w:styleId="Hyperlink">
    <w:name w:val="Hyperlink"/>
    <w:basedOn w:val="DefaultParagraphFont"/>
    <w:uiPriority w:val="99"/>
    <w:unhideWhenUsed/>
    <w:rsid w:val="00C34A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4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tu12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u12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FF024-D978-49B6-919D-07368843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James Brian</dc:creator>
  <cp:keywords/>
  <dc:description/>
  <cp:lastModifiedBy>Michele Watson</cp:lastModifiedBy>
  <cp:revision>2</cp:revision>
  <cp:lastPrinted>2022-08-26T17:29:00Z</cp:lastPrinted>
  <dcterms:created xsi:type="dcterms:W3CDTF">2023-09-22T14:37:00Z</dcterms:created>
  <dcterms:modified xsi:type="dcterms:W3CDTF">2023-09-22T14:37:00Z</dcterms:modified>
</cp:coreProperties>
</file>