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D72A" w14:textId="77777777" w:rsidR="001A400D" w:rsidRDefault="001A400D" w:rsidP="001A400D">
      <w:pPr>
        <w:jc w:val="right"/>
        <w:rPr>
          <w:b/>
          <w:bCs/>
          <w:noProof/>
          <w:sz w:val="60"/>
          <w:szCs w:val="60"/>
        </w:rPr>
      </w:pPr>
      <w:r w:rsidRPr="001A400D">
        <w:rPr>
          <w:b/>
          <w:bCs/>
          <w:noProof/>
        </w:rPr>
        <w:drawing>
          <wp:inline distT="0" distB="0" distL="0" distR="0" wp14:anchorId="122301C5" wp14:editId="480C648B">
            <wp:extent cx="12477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00D">
        <w:rPr>
          <w:b/>
          <w:bCs/>
          <w:noProof/>
          <w:sz w:val="50"/>
          <w:szCs w:val="50"/>
        </w:rPr>
        <w:t xml:space="preserve">East Central Illinois Police Training Project </w:t>
      </w:r>
      <w:r w:rsidRPr="001A400D">
        <w:rPr>
          <w:b/>
          <w:bCs/>
          <w:noProof/>
          <w:sz w:val="60"/>
          <w:szCs w:val="60"/>
        </w:rPr>
        <w:t xml:space="preserve"> MTU 12</w:t>
      </w:r>
    </w:p>
    <w:p w14:paraId="22682BE9" w14:textId="4424D86E" w:rsidR="00300021" w:rsidRPr="00300021" w:rsidRDefault="001A400D" w:rsidP="00300021">
      <w:pPr>
        <w:rPr>
          <w:noProof/>
        </w:rPr>
      </w:pPr>
      <w:r>
        <w:rPr>
          <w:b/>
          <w:bCs/>
          <w:noProof/>
        </w:rPr>
        <w:t>T</w:t>
      </w:r>
      <w:r w:rsidR="00300021" w:rsidRPr="00300021">
        <w:rPr>
          <w:b/>
          <w:bCs/>
          <w:noProof/>
        </w:rPr>
        <w:t>O:</w:t>
      </w:r>
      <w:r w:rsidR="00300021">
        <w:rPr>
          <w:b/>
          <w:bCs/>
          <w:noProof/>
        </w:rPr>
        <w:tab/>
      </w:r>
      <w:r w:rsidR="00300021">
        <w:rPr>
          <w:b/>
          <w:bCs/>
          <w:noProof/>
        </w:rPr>
        <w:tab/>
      </w:r>
      <w:r w:rsidR="00300021" w:rsidRPr="00300021">
        <w:rPr>
          <w:noProof/>
        </w:rPr>
        <w:t>Law Enforcement Administrators</w:t>
      </w:r>
    </w:p>
    <w:p w14:paraId="11694C2F" w14:textId="64BC06D8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FROM: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Kevin Koontz</w:t>
      </w:r>
      <w:r w:rsidR="001A400D">
        <w:rPr>
          <w:noProof/>
        </w:rPr>
        <w:t>, Police Training Director</w:t>
      </w:r>
    </w:p>
    <w:p w14:paraId="0F9C65F1" w14:textId="59A5A45D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DATE: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D642E2">
        <w:rPr>
          <w:noProof/>
        </w:rPr>
        <w:t>December</w:t>
      </w:r>
      <w:r w:rsidR="005F4F42">
        <w:rPr>
          <w:noProof/>
        </w:rPr>
        <w:t xml:space="preserve"> </w:t>
      </w:r>
      <w:r w:rsidR="00D642E2">
        <w:rPr>
          <w:noProof/>
        </w:rPr>
        <w:t>1</w:t>
      </w:r>
      <w:r w:rsidR="00E83D08">
        <w:rPr>
          <w:noProof/>
        </w:rPr>
        <w:t>, 202</w:t>
      </w:r>
      <w:r w:rsidR="005F4F42">
        <w:rPr>
          <w:noProof/>
        </w:rPr>
        <w:t>5</w:t>
      </w:r>
    </w:p>
    <w:p w14:paraId="7DFF913C" w14:textId="561A207B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RE: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Training Announcement</w:t>
      </w:r>
    </w:p>
    <w:p w14:paraId="5AB0524B" w14:textId="77777777" w:rsidR="00BC384D" w:rsidRDefault="00BC384D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5434040" w14:textId="23FBD98A" w:rsidR="009A4718" w:rsidRDefault="003B2022" w:rsidP="00300021">
      <w:pPr>
        <w:rPr>
          <w:rFonts w:cstheme="minorHAnsi"/>
          <w:noProof/>
          <w:sz w:val="26"/>
          <w:szCs w:val="26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Force Sci</w:t>
      </w:r>
      <w:r w:rsidR="00497CEF">
        <w:rPr>
          <w:rFonts w:cstheme="minorHAnsi"/>
          <w:b/>
          <w:bCs/>
          <w:i/>
          <w:iCs/>
          <w:noProof/>
          <w:sz w:val="28"/>
          <w:szCs w:val="28"/>
        </w:rPr>
        <w:t>e</w:t>
      </w:r>
      <w:r>
        <w:rPr>
          <w:rFonts w:cstheme="minorHAnsi"/>
          <w:b/>
          <w:bCs/>
          <w:i/>
          <w:iCs/>
          <w:noProof/>
          <w:sz w:val="28"/>
          <w:szCs w:val="28"/>
        </w:rPr>
        <w:t>nce –</w:t>
      </w:r>
      <w:r w:rsidR="00D642E2">
        <w:rPr>
          <w:rFonts w:cstheme="minorHAnsi"/>
          <w:b/>
          <w:bCs/>
          <w:i/>
          <w:iCs/>
          <w:noProof/>
          <w:sz w:val="28"/>
          <w:szCs w:val="28"/>
        </w:rPr>
        <w:t xml:space="preserve"> </w:t>
      </w:r>
      <w:r w:rsidR="008461E5">
        <w:rPr>
          <w:rFonts w:cstheme="minorHAnsi"/>
          <w:b/>
          <w:bCs/>
          <w:i/>
          <w:iCs/>
          <w:noProof/>
          <w:sz w:val="28"/>
          <w:szCs w:val="28"/>
        </w:rPr>
        <w:t>Realistic De-Escalation</w:t>
      </w:r>
      <w:r w:rsidR="00D642E2">
        <w:rPr>
          <w:rFonts w:cstheme="minorHAnsi"/>
          <w:b/>
          <w:bCs/>
          <w:i/>
          <w:iCs/>
          <w:noProof/>
          <w:sz w:val="28"/>
          <w:szCs w:val="28"/>
        </w:rPr>
        <w:t xml:space="preserve"> Instructor</w:t>
      </w:r>
      <w:r w:rsidR="00E83D08">
        <w:rPr>
          <w:rFonts w:cstheme="minorHAnsi"/>
          <w:b/>
          <w:bCs/>
          <w:i/>
          <w:iCs/>
          <w:noProof/>
          <w:sz w:val="28"/>
          <w:szCs w:val="28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>will be held on</w:t>
      </w:r>
      <w:r w:rsidR="0027099D">
        <w:rPr>
          <w:rFonts w:cstheme="minorHAnsi"/>
          <w:noProof/>
          <w:sz w:val="26"/>
          <w:szCs w:val="26"/>
        </w:rPr>
        <w:t xml:space="preserve"> </w:t>
      </w:r>
      <w:r w:rsidR="00D642E2">
        <w:rPr>
          <w:rFonts w:cstheme="minorHAnsi"/>
          <w:b/>
          <w:bCs/>
          <w:noProof/>
          <w:sz w:val="26"/>
          <w:szCs w:val="26"/>
        </w:rPr>
        <w:t>Feb 25-26</w:t>
      </w:r>
      <w:r w:rsidR="001B39AB" w:rsidRPr="003B2022">
        <w:rPr>
          <w:rFonts w:cstheme="minorHAnsi"/>
          <w:b/>
          <w:bCs/>
          <w:noProof/>
          <w:sz w:val="26"/>
          <w:szCs w:val="26"/>
        </w:rPr>
        <w:t>, 202</w:t>
      </w:r>
      <w:r w:rsidR="00D642E2">
        <w:rPr>
          <w:rFonts w:cstheme="minorHAnsi"/>
          <w:b/>
          <w:bCs/>
          <w:noProof/>
          <w:sz w:val="26"/>
          <w:szCs w:val="26"/>
        </w:rPr>
        <w:t>6</w:t>
      </w:r>
      <w:r w:rsidR="001B39AB">
        <w:rPr>
          <w:rFonts w:cstheme="minorHAnsi"/>
          <w:b/>
          <w:bCs/>
          <w:noProof/>
          <w:sz w:val="26"/>
          <w:szCs w:val="26"/>
        </w:rPr>
        <w:t xml:space="preserve"> </w:t>
      </w:r>
      <w:r w:rsidR="001B39AB" w:rsidRPr="001B39AB">
        <w:rPr>
          <w:rFonts w:cstheme="minorHAnsi"/>
          <w:noProof/>
          <w:sz w:val="26"/>
          <w:szCs w:val="26"/>
        </w:rPr>
        <w:t xml:space="preserve">at the </w:t>
      </w:r>
      <w:r w:rsidR="008021C9">
        <w:rPr>
          <w:rFonts w:cstheme="minorHAnsi"/>
          <w:noProof/>
          <w:sz w:val="26"/>
          <w:szCs w:val="26"/>
        </w:rPr>
        <w:t>ILEAS Training Center</w:t>
      </w:r>
      <w:r w:rsidR="00300021" w:rsidRPr="00300021">
        <w:rPr>
          <w:rFonts w:cstheme="minorHAnsi"/>
          <w:noProof/>
          <w:sz w:val="26"/>
          <w:szCs w:val="26"/>
        </w:rPr>
        <w:t xml:space="preserve">. </w:t>
      </w:r>
    </w:p>
    <w:p w14:paraId="1C58B6EB" w14:textId="145E7753" w:rsidR="005C4401" w:rsidRPr="00D642E2" w:rsidRDefault="00300021" w:rsidP="003B2022">
      <w:p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 xml:space="preserve">This course is </w:t>
      </w:r>
      <w:r w:rsidR="0027099D" w:rsidRPr="00D642E2">
        <w:rPr>
          <w:rFonts w:cstheme="minorHAnsi"/>
          <w:noProof/>
          <w:sz w:val="24"/>
          <w:szCs w:val="24"/>
        </w:rPr>
        <w:t>certifi</w:t>
      </w:r>
      <w:r w:rsidR="003B2022" w:rsidRPr="00D642E2">
        <w:rPr>
          <w:rFonts w:cstheme="minorHAnsi"/>
          <w:noProof/>
          <w:sz w:val="24"/>
          <w:szCs w:val="24"/>
        </w:rPr>
        <w:t>ed</w:t>
      </w:r>
      <w:r w:rsidR="0027099D" w:rsidRPr="00D642E2">
        <w:rPr>
          <w:rFonts w:cstheme="minorHAnsi"/>
          <w:noProof/>
          <w:sz w:val="24"/>
          <w:szCs w:val="24"/>
        </w:rPr>
        <w:t xml:space="preserve"> by the Illinois Law Enforcement Training and Standards Board</w:t>
      </w:r>
      <w:r w:rsidR="00BC384D" w:rsidRPr="00D642E2">
        <w:rPr>
          <w:rFonts w:cstheme="minorHAnsi"/>
          <w:noProof/>
          <w:sz w:val="24"/>
          <w:szCs w:val="24"/>
        </w:rPr>
        <w:t xml:space="preserve"> for the following mandates:</w:t>
      </w:r>
    </w:p>
    <w:p w14:paraId="1F600964" w14:textId="69C93BD7" w:rsidR="00D642E2" w:rsidRPr="00D642E2" w:rsidRDefault="00D642E2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>Constitutional Use of Law Enforcement Authority (1.0hr)</w:t>
      </w:r>
    </w:p>
    <w:p w14:paraId="54D779B5" w14:textId="57DD022D" w:rsidR="00D642E2" w:rsidRPr="00D642E2" w:rsidRDefault="00D642E2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>Crisis Intervention (4.0hrs)</w:t>
      </w:r>
    </w:p>
    <w:p w14:paraId="014F4FC2" w14:textId="3F13C4CC" w:rsidR="00D642E2" w:rsidRPr="00D642E2" w:rsidRDefault="00D642E2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>Human Rights (0.5hrs)</w:t>
      </w:r>
    </w:p>
    <w:p w14:paraId="46A783B0" w14:textId="3D83B3A2" w:rsidR="00D642E2" w:rsidRPr="00D642E2" w:rsidRDefault="00D642E2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>Procedural Justice (1.0hr)</w:t>
      </w:r>
    </w:p>
    <w:p w14:paraId="15A50FE3" w14:textId="483ACE3A" w:rsidR="001B39AB" w:rsidRPr="00D642E2" w:rsidRDefault="00E83D08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 xml:space="preserve">Use of Force – De-Escalation Techniques </w:t>
      </w:r>
      <w:r w:rsidR="008021C9" w:rsidRPr="00D642E2">
        <w:rPr>
          <w:rFonts w:cstheme="minorHAnsi"/>
          <w:noProof/>
          <w:sz w:val="24"/>
          <w:szCs w:val="24"/>
        </w:rPr>
        <w:t>(</w:t>
      </w:r>
      <w:r w:rsidR="008461E5" w:rsidRPr="00D642E2">
        <w:rPr>
          <w:rFonts w:cstheme="minorHAnsi"/>
          <w:noProof/>
          <w:sz w:val="24"/>
          <w:szCs w:val="24"/>
        </w:rPr>
        <w:t>8</w:t>
      </w:r>
      <w:r w:rsidRPr="00D642E2">
        <w:rPr>
          <w:rFonts w:cstheme="minorHAnsi"/>
          <w:noProof/>
          <w:sz w:val="24"/>
          <w:szCs w:val="24"/>
        </w:rPr>
        <w:t>.0hrs</w:t>
      </w:r>
      <w:r w:rsidR="00D642E2" w:rsidRPr="00D642E2">
        <w:rPr>
          <w:rFonts w:cstheme="minorHAnsi"/>
          <w:noProof/>
          <w:sz w:val="24"/>
          <w:szCs w:val="24"/>
        </w:rPr>
        <w:t xml:space="preserve"> with 4.0hrs Scenario-based credit</w:t>
      </w:r>
      <w:r w:rsidRPr="00D642E2">
        <w:rPr>
          <w:rFonts w:cstheme="minorHAnsi"/>
          <w:noProof/>
          <w:sz w:val="24"/>
          <w:szCs w:val="24"/>
        </w:rPr>
        <w:t>)</w:t>
      </w:r>
    </w:p>
    <w:p w14:paraId="743CC4BF" w14:textId="6CB13F9C" w:rsidR="00D642E2" w:rsidRPr="00D642E2" w:rsidRDefault="00D642E2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4"/>
          <w:szCs w:val="24"/>
        </w:rPr>
      </w:pPr>
      <w:r w:rsidRPr="00D642E2">
        <w:rPr>
          <w:rFonts w:cstheme="minorHAnsi"/>
          <w:noProof/>
          <w:sz w:val="24"/>
          <w:szCs w:val="24"/>
        </w:rPr>
        <w:t>Officer Safety Techniques (1.5hrs)</w:t>
      </w:r>
    </w:p>
    <w:p w14:paraId="676F7935" w14:textId="1BF8B1BD" w:rsidR="00300021" w:rsidRPr="00300021" w:rsidRDefault="00300021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  <w:r w:rsidRPr="00300021">
        <w:rPr>
          <w:rFonts w:cstheme="minorHAnsi"/>
          <w:b/>
          <w:bCs/>
          <w:i/>
          <w:iCs/>
          <w:noProof/>
          <w:sz w:val="28"/>
          <w:szCs w:val="28"/>
        </w:rPr>
        <w:t>Course Description:</w:t>
      </w:r>
    </w:p>
    <w:p w14:paraId="576962B5" w14:textId="77777777" w:rsidR="00D642E2" w:rsidRDefault="00D642E2" w:rsidP="003B2022">
      <w:pPr>
        <w:rPr>
          <w:noProof/>
          <w:sz w:val="26"/>
          <w:szCs w:val="26"/>
        </w:rPr>
      </w:pPr>
      <w:r w:rsidRPr="00D642E2">
        <w:rPr>
          <w:noProof/>
          <w:sz w:val="26"/>
          <w:szCs w:val="26"/>
        </w:rPr>
        <w:t>Law enforcement agencies have come under intense pressure in recent years to prioritize their efforts at “de-escalation.” We will discuss the often-challenging expectations of law enforcement professionals to gain compliance without using physical force and how oftentimes, this may not be realistic or safe. The legitimate goal of de-escalation tactics is to resolve problems with minimal harm. This distinction is critical.  This course will present law enforcement concepts and methods to support de-escalation efforts. Attendees will be provided with knowledge to apply core skills of incident stabilization, tactics, and decision-making, and verbal and non-verbal skills to establish contact, build rapport and create influence with difficult subjects</w:t>
      </w:r>
    </w:p>
    <w:p w14:paraId="3E0109BF" w14:textId="32F46FC8" w:rsidR="001D452C" w:rsidRDefault="003B2022" w:rsidP="00300021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This course is presented by Force Science.</w:t>
      </w:r>
    </w:p>
    <w:p w14:paraId="0A83CCF4" w14:textId="0BF78D4D" w:rsidR="00300021" w:rsidRDefault="00300021" w:rsidP="00300021">
      <w:pPr>
        <w:rPr>
          <w:noProof/>
          <w:sz w:val="26"/>
          <w:szCs w:val="26"/>
        </w:rPr>
      </w:pPr>
      <w:r w:rsidRPr="001A400D">
        <w:rPr>
          <w:noProof/>
          <w:sz w:val="26"/>
          <w:szCs w:val="26"/>
        </w:rPr>
        <w:t>Please register officers</w:t>
      </w:r>
      <w:r w:rsidR="00037728" w:rsidRPr="001A400D">
        <w:rPr>
          <w:noProof/>
          <w:sz w:val="26"/>
          <w:szCs w:val="26"/>
        </w:rPr>
        <w:t xml:space="preserve"> via online registration at MTU12.com</w:t>
      </w:r>
      <w:r w:rsidRPr="001A400D">
        <w:rPr>
          <w:noProof/>
          <w:sz w:val="26"/>
          <w:szCs w:val="26"/>
        </w:rPr>
        <w:t xml:space="preserve"> </w:t>
      </w:r>
      <w:r w:rsidRPr="001A400D">
        <w:rPr>
          <w:b/>
          <w:bCs/>
          <w:noProof/>
          <w:sz w:val="26"/>
          <w:szCs w:val="26"/>
        </w:rPr>
        <w:t xml:space="preserve">by </w:t>
      </w:r>
      <w:r w:rsidR="00D642E2">
        <w:rPr>
          <w:b/>
          <w:bCs/>
          <w:noProof/>
          <w:sz w:val="26"/>
          <w:szCs w:val="26"/>
        </w:rPr>
        <w:t>February 11</w:t>
      </w:r>
      <w:r w:rsidR="00D642E2" w:rsidRPr="00D642E2">
        <w:rPr>
          <w:b/>
          <w:bCs/>
          <w:noProof/>
          <w:sz w:val="26"/>
          <w:szCs w:val="26"/>
          <w:vertAlign w:val="superscript"/>
        </w:rPr>
        <w:t>th</w:t>
      </w:r>
      <w:r w:rsidR="00B743C5" w:rsidRPr="001A400D">
        <w:rPr>
          <w:noProof/>
          <w:sz w:val="26"/>
          <w:szCs w:val="26"/>
        </w:rPr>
        <w:t xml:space="preserve">.  </w:t>
      </w:r>
      <w:r w:rsidRPr="001A400D">
        <w:rPr>
          <w:noProof/>
          <w:sz w:val="26"/>
          <w:szCs w:val="26"/>
        </w:rPr>
        <w:t xml:space="preserve">  </w:t>
      </w:r>
    </w:p>
    <w:p w14:paraId="0C41AC72" w14:textId="4E81395A" w:rsidR="008021C9" w:rsidRDefault="008021C9" w:rsidP="00300021">
      <w:pPr>
        <w:rPr>
          <w:noProof/>
          <w:sz w:val="26"/>
          <w:szCs w:val="26"/>
        </w:rPr>
      </w:pPr>
    </w:p>
    <w:p w14:paraId="59BB146F" w14:textId="286D038B" w:rsidR="00511B6C" w:rsidRDefault="00C34A29" w:rsidP="00B743C5">
      <w:pPr>
        <w:ind w:right="-36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EE0020" wp14:editId="4B769F57">
                <wp:simplePos x="0" y="0"/>
                <wp:positionH relativeFrom="margin">
                  <wp:posOffset>6314440</wp:posOffset>
                </wp:positionH>
                <wp:positionV relativeFrom="paragraph">
                  <wp:posOffset>95250</wp:posOffset>
                </wp:positionV>
                <wp:extent cx="390525" cy="2381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45E" w14:textId="4BC9ADA7" w:rsidR="00A06224" w:rsidRPr="00A06224" w:rsidRDefault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BEE0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7.5pt;width:30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yCQIAAPU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" stroked="f">
                <v:textbox>
                  <w:txbxContent>
                    <w:p w14:paraId="5E8D345E" w14:textId="4BC9ADA7" w:rsidR="00A06224" w:rsidRPr="00A06224" w:rsidRDefault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B8DB4" wp14:editId="7C414DA1">
                <wp:simplePos x="0" y="0"/>
                <wp:positionH relativeFrom="margin">
                  <wp:posOffset>314325</wp:posOffset>
                </wp:positionH>
                <wp:positionV relativeFrom="paragraph">
                  <wp:posOffset>171450</wp:posOffset>
                </wp:positionV>
                <wp:extent cx="238125" cy="762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F40D" w14:textId="4C3BD0BD" w:rsidR="00A06224" w:rsidRPr="00A06224" w:rsidRDefault="00A06224" w:rsidP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5B8DB4" id="_x0000_s1027" type="#_x0000_t202" style="position:absolute;margin-left:24.75pt;margin-top:13.5pt;width:18.75pt;height: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azDQIAAPs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" stroked="f">
                <v:textbox>
                  <w:txbxContent>
                    <w:p w14:paraId="327BF40D" w14:textId="4C3BD0BD" w:rsidR="00A06224" w:rsidRPr="00A06224" w:rsidRDefault="00A06224" w:rsidP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F922" wp14:editId="0E79018C">
                <wp:simplePos x="0" y="0"/>
                <wp:positionH relativeFrom="margin">
                  <wp:posOffset>1990725</wp:posOffset>
                </wp:positionH>
                <wp:positionV relativeFrom="paragraph">
                  <wp:posOffset>285750</wp:posOffset>
                </wp:positionV>
                <wp:extent cx="306705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2615" w14:textId="498FF7F2" w:rsidR="009633EB" w:rsidRPr="00C34A29" w:rsidRDefault="00C34A29" w:rsidP="00C34A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4A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Department Sign-Up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56F922" id="_x0000_s1028" type="#_x0000_t202" style="position:absolute;margin-left:156.75pt;margin-top:22.5pt;width:24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M2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">
                <v:textbox>
                  <w:txbxContent>
                    <w:p w14:paraId="705D2615" w14:textId="498FF7F2" w:rsidR="009633EB" w:rsidRPr="00C34A29" w:rsidRDefault="00C34A29" w:rsidP="00C34A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34A29">
                        <w:rPr>
                          <w:b/>
                          <w:bCs/>
                          <w:sz w:val="36"/>
                          <w:szCs w:val="36"/>
                        </w:rPr>
                        <w:t>Department Sign-Up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176A1" w14:textId="6982E4F0" w:rsidR="009633EB" w:rsidRPr="00A06224" w:rsidRDefault="0086209E" w:rsidP="009633EB">
      <w:pPr>
        <w:ind w:right="-360"/>
        <w:jc w:val="center"/>
        <w:rPr>
          <w:b/>
          <w:bCs/>
          <w:noProof/>
          <w:sz w:val="56"/>
          <w:szCs w:val="56"/>
        </w:rPr>
      </w:pPr>
      <w:r w:rsidRPr="00792A8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2794C9" wp14:editId="32324656">
                <wp:simplePos x="0" y="0"/>
                <wp:positionH relativeFrom="margin">
                  <wp:posOffset>285750</wp:posOffset>
                </wp:positionH>
                <wp:positionV relativeFrom="paragraph">
                  <wp:posOffset>2304415</wp:posOffset>
                </wp:positionV>
                <wp:extent cx="6381750" cy="591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CBD7" w14:textId="719C8D85" w:rsidR="00D43954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01F90CE7" w14:textId="1C908F64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A6B73B4" w14:textId="4A52B63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807122D" w14:textId="356B8A4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9D4B7AB" w14:textId="2AA222D2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4F1DDFA" w14:textId="6169E78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118FA10F" w14:textId="1917CD7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85490DB" w14:textId="4075A35D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7F2B68" w14:textId="35616707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C50B5F9" w14:textId="6E39169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F00005B" w14:textId="48A1FD5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4BC0394F" w14:textId="773969F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33C122C" w14:textId="7945963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992F686" w14:textId="7CED202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A75869A" w14:textId="2520CB3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020DE6" w14:textId="0DF4F94B" w:rsid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C6ECB" w14:textId="77777777" w:rsidR="0086209E" w:rsidRP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2794C9" id="_x0000_s1029" type="#_x0000_t202" style="position:absolute;left:0;text-align:left;margin-left:22.5pt;margin-top:181.45pt;width:502.5pt;height:4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">
                <v:textbox>
                  <w:txbxContent>
                    <w:p w14:paraId="7E26CBD7" w14:textId="719C8D85" w:rsidR="00D43954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01F90CE7" w14:textId="1C908F64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A6B73B4" w14:textId="4A52B63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807122D" w14:textId="356B8A4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9D4B7AB" w14:textId="2AA222D2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4F1DDFA" w14:textId="6169E78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</w:t>
                      </w:r>
                    </w:p>
                    <w:p w14:paraId="118FA10F" w14:textId="1917CD7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85490DB" w14:textId="4075A35D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7F2B68" w14:textId="35616707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C50B5F9" w14:textId="6E39169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F00005B" w14:textId="48A1FD5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4BC0394F" w14:textId="773969F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33C122C" w14:textId="7945963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992F686" w14:textId="7CED202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A75869A" w14:textId="2520CB3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020DE6" w14:textId="0DF4F94B" w:rsid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0C6ECB" w14:textId="77777777" w:rsidR="0086209E" w:rsidRP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6224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B0C0E" wp14:editId="45F62349">
                <wp:simplePos x="0" y="0"/>
                <wp:positionH relativeFrom="column">
                  <wp:posOffset>295275</wp:posOffset>
                </wp:positionH>
                <wp:positionV relativeFrom="paragraph">
                  <wp:posOffset>676275</wp:posOffset>
                </wp:positionV>
                <wp:extent cx="6429375" cy="12763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6A55" w14:textId="5BF59D0B" w:rsidR="00015BCC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 Training Staff:</w:t>
                            </w:r>
                          </w:p>
                          <w:p w14:paraId="7896A0A9" w14:textId="6B8DEAB2" w:rsidR="00C34A29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use this sheet as an inter-department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sign up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sheet for staff who are interested in registering for the course.  Then, after determining staffing levels, department needs,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… please visit </w:t>
                            </w:r>
                            <w:hyperlink r:id="rId9" w:history="1">
                              <w:r w:rsidRPr="008256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www.mtu12.com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register those who will be attending.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9AB0C0E" id="_x0000_s1030" type="#_x0000_t202" style="position:absolute;left:0;text-align:left;margin-left:23.25pt;margin-top:53.25pt;width:506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">
                <v:textbox>
                  <w:txbxContent>
                    <w:p w14:paraId="3CAC6A55" w14:textId="5BF59D0B" w:rsidR="00015BCC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 Training Staff:</w:t>
                      </w:r>
                    </w:p>
                    <w:p w14:paraId="7896A0A9" w14:textId="6B8DEAB2" w:rsidR="00C34A29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use this sheet as an inter-department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sign up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sheet for staff who are interested in registering for the course.  Then, after determining staffing levels, department needs,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… please visit </w:t>
                      </w:r>
                      <w:hyperlink r:id="rId10" w:history="1">
                        <w:r w:rsidRPr="008256E1">
                          <w:rPr>
                            <w:rStyle w:val="Hyperlink"/>
                            <w:sz w:val="24"/>
                            <w:szCs w:val="24"/>
                          </w:rPr>
                          <w:t>www.mtu12.com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and register those who will be attending.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A2F79" w14:textId="12BD0364" w:rsidR="00B743C5" w:rsidRPr="00B743C5" w:rsidRDefault="00B743C5" w:rsidP="00B743C5">
      <w:pPr>
        <w:ind w:right="-360"/>
        <w:jc w:val="center"/>
        <w:rPr>
          <w:color w:val="C00000"/>
          <w:sz w:val="40"/>
          <w:szCs w:val="40"/>
        </w:rPr>
      </w:pPr>
      <w:r w:rsidRPr="00B743C5">
        <w:rPr>
          <w:color w:val="C00000"/>
          <w:sz w:val="40"/>
          <w:szCs w:val="40"/>
        </w:rPr>
        <w:lastRenderedPageBreak/>
        <w:t>East Central Illinois Police Training Project</w:t>
      </w:r>
    </w:p>
    <w:p w14:paraId="0CDC062F" w14:textId="77777777" w:rsidR="00B743C5" w:rsidRPr="00B743C5" w:rsidRDefault="00B743C5" w:rsidP="00B743C5">
      <w:pPr>
        <w:ind w:right="-360"/>
        <w:jc w:val="center"/>
      </w:pPr>
      <w:r w:rsidRPr="00B743C5">
        <w:t>MTU 12 • Illinois Law Enforcement Training &amp; Standards Board</w:t>
      </w:r>
    </w:p>
    <w:p w14:paraId="3C1650F3" w14:textId="77777777" w:rsidR="005C4401" w:rsidRDefault="005C4401" w:rsidP="008021C9">
      <w:pPr>
        <w:ind w:right="-360"/>
        <w:rPr>
          <w:b/>
          <w:bCs/>
          <w:sz w:val="36"/>
          <w:szCs w:val="36"/>
        </w:rPr>
      </w:pPr>
    </w:p>
    <w:p w14:paraId="07221B84" w14:textId="1B36FF5A" w:rsidR="007652D6" w:rsidRDefault="00D642E2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25-26</w:t>
      </w:r>
      <w:r w:rsidRPr="00D642E2">
        <w:rPr>
          <w:b/>
          <w:bCs/>
          <w:sz w:val="36"/>
          <w:szCs w:val="36"/>
          <w:vertAlign w:val="superscript"/>
        </w:rPr>
        <w:t>th</w:t>
      </w:r>
      <w:r w:rsidR="003B2022">
        <w:rPr>
          <w:b/>
          <w:bCs/>
          <w:sz w:val="36"/>
          <w:szCs w:val="36"/>
        </w:rPr>
        <w:t>, 202</w:t>
      </w:r>
      <w:r>
        <w:rPr>
          <w:b/>
          <w:bCs/>
          <w:sz w:val="36"/>
          <w:szCs w:val="36"/>
        </w:rPr>
        <w:t>6</w:t>
      </w:r>
    </w:p>
    <w:p w14:paraId="763AFBD7" w14:textId="0358663B" w:rsidR="008021C9" w:rsidRPr="008021C9" w:rsidRDefault="003B2022" w:rsidP="008461E5">
      <w:pPr>
        <w:ind w:right="-360"/>
        <w:jc w:val="center"/>
        <w:rPr>
          <w:b/>
          <w:bCs/>
          <w:sz w:val="50"/>
          <w:szCs w:val="50"/>
          <w:u w:val="single"/>
        </w:rPr>
      </w:pPr>
      <w:r>
        <w:rPr>
          <w:b/>
          <w:bCs/>
          <w:sz w:val="64"/>
          <w:szCs w:val="64"/>
          <w:u w:val="single"/>
        </w:rPr>
        <w:t>Force Science –</w:t>
      </w:r>
      <w:r w:rsidR="008461E5">
        <w:rPr>
          <w:b/>
          <w:bCs/>
          <w:sz w:val="64"/>
          <w:szCs w:val="64"/>
          <w:u w:val="single"/>
        </w:rPr>
        <w:t>Realistic De-Escalation</w:t>
      </w:r>
      <w:r w:rsidR="00D642E2">
        <w:rPr>
          <w:b/>
          <w:bCs/>
          <w:sz w:val="64"/>
          <w:szCs w:val="64"/>
          <w:u w:val="single"/>
        </w:rPr>
        <w:t xml:space="preserve"> Instructor</w:t>
      </w:r>
    </w:p>
    <w:p w14:paraId="10DF554B" w14:textId="77777777" w:rsidR="001B39AB" w:rsidRDefault="001B39AB" w:rsidP="001B39AB">
      <w:pPr>
        <w:ind w:left="720" w:right="-360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02076DC6" w14:textId="77777777" w:rsidR="008461E5" w:rsidRPr="008461E5" w:rsidRDefault="008461E5" w:rsidP="008461E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8461E5">
        <w:rPr>
          <w:rFonts w:ascii="Helvetica" w:eastAsia="Times New Roman" w:hAnsi="Helvetica" w:cs="Helvetica"/>
          <w:color w:val="23292F"/>
          <w:sz w:val="27"/>
          <w:szCs w:val="27"/>
        </w:rPr>
        <w:t xml:space="preserve">Articulate what “de-escalation” </w:t>
      </w:r>
      <w:proofErr w:type="gramStart"/>
      <w:r w:rsidRPr="008461E5">
        <w:rPr>
          <w:rFonts w:ascii="Helvetica" w:eastAsia="Times New Roman" w:hAnsi="Helvetica" w:cs="Helvetica"/>
          <w:color w:val="23292F"/>
          <w:sz w:val="27"/>
          <w:szCs w:val="27"/>
        </w:rPr>
        <w:t>actually means</w:t>
      </w:r>
      <w:proofErr w:type="gramEnd"/>
      <w:r w:rsidRPr="008461E5">
        <w:rPr>
          <w:rFonts w:ascii="Helvetica" w:eastAsia="Times New Roman" w:hAnsi="Helvetica" w:cs="Helvetica"/>
          <w:color w:val="23292F"/>
          <w:sz w:val="27"/>
          <w:szCs w:val="27"/>
        </w:rPr>
        <w:t>, what its objectives are and in what situations they can and cannot consider it.</w:t>
      </w:r>
    </w:p>
    <w:p w14:paraId="720AFA80" w14:textId="77777777" w:rsidR="008461E5" w:rsidRPr="008461E5" w:rsidRDefault="008461E5" w:rsidP="008461E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8461E5">
        <w:rPr>
          <w:rFonts w:ascii="Helvetica" w:eastAsia="Times New Roman" w:hAnsi="Helvetica" w:cs="Helvetica"/>
          <w:color w:val="23292F"/>
          <w:sz w:val="27"/>
          <w:szCs w:val="27"/>
        </w:rPr>
        <w:t>Discuss the tactical principles of de-escalation, risk assessment and decision-making.</w:t>
      </w:r>
    </w:p>
    <w:p w14:paraId="2A38FBD6" w14:textId="77777777" w:rsidR="008461E5" w:rsidRDefault="008461E5" w:rsidP="008461E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8461E5">
        <w:rPr>
          <w:rFonts w:ascii="Helvetica" w:eastAsia="Times New Roman" w:hAnsi="Helvetica" w:cs="Helvetica"/>
          <w:color w:val="23292F"/>
          <w:sz w:val="27"/>
          <w:szCs w:val="27"/>
        </w:rPr>
        <w:t>Quickly evaluate an interaction to determine whether de-escalation is reasonable to consider, tactically practical and likely to be successful.</w:t>
      </w:r>
    </w:p>
    <w:p w14:paraId="43912A0A" w14:textId="4AD1F4AE" w:rsidR="000643B9" w:rsidRDefault="00D642E2" w:rsidP="00D642E2">
      <w:pPr>
        <w:numPr>
          <w:ilvl w:val="0"/>
          <w:numId w:val="1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D642E2">
        <w:rPr>
          <w:rFonts w:ascii="Helvetica" w:eastAsia="Times New Roman" w:hAnsi="Helvetica" w:cs="Helvetica"/>
          <w:color w:val="23292F"/>
          <w:sz w:val="27"/>
          <w:szCs w:val="27"/>
        </w:rPr>
        <w:t>Response-ability Zone</w:t>
      </w:r>
    </w:p>
    <w:p w14:paraId="1F0E8810" w14:textId="77777777" w:rsidR="000643B9" w:rsidRDefault="000643B9" w:rsidP="000643B9">
      <w:pPr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16B738A5" w14:textId="06400094" w:rsidR="00D642E2" w:rsidRDefault="00D642E2" w:rsidP="00D642E2">
      <w:pPr>
        <w:numPr>
          <w:ilvl w:val="0"/>
          <w:numId w:val="1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D642E2">
        <w:rPr>
          <w:rFonts w:ascii="Helvetica" w:eastAsia="Times New Roman" w:hAnsi="Helvetica" w:cs="Helvetica"/>
          <w:color w:val="23292F"/>
          <w:sz w:val="27"/>
          <w:szCs w:val="27"/>
        </w:rPr>
        <w:t>7 T’s De- Escalation Evaluation Model</w:t>
      </w:r>
    </w:p>
    <w:p w14:paraId="43C74B42" w14:textId="77777777" w:rsidR="00D642E2" w:rsidRPr="00D642E2" w:rsidRDefault="00D642E2" w:rsidP="00D642E2">
      <w:pPr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0E04DFCC" w14:textId="44FAA472" w:rsidR="00D642E2" w:rsidRDefault="00D642E2" w:rsidP="00D642E2">
      <w:pPr>
        <w:numPr>
          <w:ilvl w:val="0"/>
          <w:numId w:val="1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D642E2">
        <w:rPr>
          <w:rFonts w:ascii="Helvetica" w:eastAsia="Times New Roman" w:hAnsi="Helvetica" w:cs="Helvetica"/>
          <w:color w:val="23292F"/>
          <w:sz w:val="27"/>
          <w:szCs w:val="27"/>
        </w:rPr>
        <w:t>Behavioral Influence Stairway Model</w:t>
      </w:r>
    </w:p>
    <w:p w14:paraId="5412D4E7" w14:textId="77777777" w:rsidR="000643B9" w:rsidRPr="00D642E2" w:rsidRDefault="000643B9" w:rsidP="000643B9">
      <w:pPr>
        <w:spacing w:after="0" w:line="240" w:lineRule="auto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6C0A3E05" w14:textId="4E998135" w:rsidR="00D642E2" w:rsidRPr="00D642E2" w:rsidRDefault="000643B9" w:rsidP="00D642E2">
      <w:pPr>
        <w:numPr>
          <w:ilvl w:val="0"/>
          <w:numId w:val="1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3292F"/>
          <w:sz w:val="27"/>
          <w:szCs w:val="27"/>
        </w:rPr>
      </w:pPr>
      <w:r>
        <w:rPr>
          <w:rFonts w:ascii="Helvetica" w:eastAsia="Times New Roman" w:hAnsi="Helvetica" w:cs="Helvetica"/>
          <w:color w:val="23292F"/>
          <w:sz w:val="27"/>
          <w:szCs w:val="27"/>
        </w:rPr>
        <w:t>A</w:t>
      </w:r>
      <w:r w:rsidR="00D642E2" w:rsidRPr="00D642E2">
        <w:rPr>
          <w:rFonts w:ascii="Helvetica" w:eastAsia="Times New Roman" w:hAnsi="Helvetica" w:cs="Helvetica"/>
          <w:color w:val="23292F"/>
          <w:sz w:val="27"/>
          <w:szCs w:val="27"/>
        </w:rPr>
        <w:t>ppl</w:t>
      </w:r>
      <w:r>
        <w:rPr>
          <w:rFonts w:ascii="Helvetica" w:eastAsia="Times New Roman" w:hAnsi="Helvetica" w:cs="Helvetica"/>
          <w:color w:val="23292F"/>
          <w:sz w:val="27"/>
          <w:szCs w:val="27"/>
        </w:rPr>
        <w:t>ing</w:t>
      </w:r>
      <w:r w:rsidR="00D642E2" w:rsidRPr="00D642E2">
        <w:rPr>
          <w:rFonts w:ascii="Helvetica" w:eastAsia="Times New Roman" w:hAnsi="Helvetica" w:cs="Helvetica"/>
          <w:color w:val="23292F"/>
          <w:sz w:val="27"/>
          <w:szCs w:val="27"/>
        </w:rPr>
        <w:t xml:space="preserve"> the ‘Thought/Emotion/Behavior’ (TEB) Matrix </w:t>
      </w:r>
    </w:p>
    <w:p w14:paraId="5B4C8A9D" w14:textId="77777777" w:rsidR="008461E5" w:rsidRPr="008461E5" w:rsidRDefault="008461E5" w:rsidP="008461E5">
      <w:pPr>
        <w:ind w:left="720" w:right="-360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1CF343F8" w14:textId="77777777" w:rsidR="005C4401" w:rsidRPr="00B743C5" w:rsidRDefault="005C4401" w:rsidP="006660F9">
      <w:pPr>
        <w:ind w:right="-360"/>
        <w:rPr>
          <w:b/>
          <w:bCs/>
        </w:rPr>
      </w:pPr>
    </w:p>
    <w:p w14:paraId="2198E1D9" w14:textId="5D6817D3" w:rsidR="006660F9" w:rsidRPr="00B743C5" w:rsidRDefault="006660F9" w:rsidP="006660F9">
      <w:pPr>
        <w:ind w:right="-360"/>
      </w:pPr>
      <w:r w:rsidRPr="00B743C5">
        <w:rPr>
          <w:b/>
          <w:bCs/>
          <w:u w:val="single"/>
        </w:rPr>
        <w:t>LOCATION:</w:t>
      </w:r>
      <w:r>
        <w:rPr>
          <w:b/>
          <w:bCs/>
        </w:rPr>
        <w:tab/>
      </w:r>
      <w:r w:rsidR="008021C9">
        <w:t>ILEAS Training Center</w:t>
      </w:r>
      <w:r>
        <w:tab/>
      </w:r>
      <w:r>
        <w:tab/>
      </w:r>
      <w:r>
        <w:tab/>
      </w:r>
      <w:r>
        <w:tab/>
      </w:r>
      <w:r>
        <w:tab/>
      </w:r>
      <w:r w:rsidRPr="00B743C5">
        <w:rPr>
          <w:b/>
          <w:bCs/>
          <w:u w:val="single"/>
        </w:rPr>
        <w:t>HOURS:</w:t>
      </w:r>
      <w:r w:rsidRPr="00B743C5">
        <w:rPr>
          <w:b/>
          <w:bCs/>
        </w:rPr>
        <w:t xml:space="preserve"> </w:t>
      </w:r>
      <w:r w:rsidRPr="00B743C5">
        <w:t>8:00 am - 4:00 pm</w:t>
      </w:r>
    </w:p>
    <w:p w14:paraId="011CF337" w14:textId="45996462" w:rsidR="006660F9" w:rsidRPr="00B743C5" w:rsidRDefault="008021C9" w:rsidP="006660F9">
      <w:pPr>
        <w:ind w:left="720" w:right="-360" w:firstLine="720"/>
      </w:pPr>
      <w:r>
        <w:t>1701 East Main St.</w:t>
      </w:r>
      <w:r w:rsidR="006660F9">
        <w:tab/>
      </w:r>
      <w:r w:rsidR="006660F9">
        <w:tab/>
      </w:r>
      <w:r w:rsidR="006660F9">
        <w:tab/>
      </w:r>
      <w:r w:rsidR="006660F9">
        <w:tab/>
      </w:r>
      <w:r w:rsidR="006660F9">
        <w:tab/>
      </w:r>
      <w:r w:rsidR="006660F9" w:rsidRPr="00B743C5">
        <w:rPr>
          <w:b/>
          <w:bCs/>
          <w:u w:val="single"/>
        </w:rPr>
        <w:t>TUITION:</w:t>
      </w:r>
      <w:r w:rsidR="006660F9" w:rsidRPr="00B743C5">
        <w:rPr>
          <w:b/>
          <w:bCs/>
        </w:rPr>
        <w:t xml:space="preserve"> </w:t>
      </w:r>
      <w:r w:rsidR="006660F9" w:rsidRPr="00B743C5">
        <w:t>- 0 -</w:t>
      </w:r>
    </w:p>
    <w:p w14:paraId="4EAB2CFE" w14:textId="41A2BE88" w:rsidR="006660F9" w:rsidRPr="00B743C5" w:rsidRDefault="008021C9" w:rsidP="006660F9">
      <w:pPr>
        <w:ind w:left="720" w:right="-360" w:firstLine="720"/>
      </w:pPr>
      <w:r>
        <w:t>Urbana, IL 61802</w:t>
      </w:r>
    </w:p>
    <w:p w14:paraId="2D2528D6" w14:textId="5D33DC36" w:rsidR="00037728" w:rsidRPr="005C4401" w:rsidRDefault="006660F9" w:rsidP="005C4401">
      <w:pPr>
        <w:ind w:left="720" w:right="-360" w:firstLine="720"/>
      </w:pPr>
      <w:r>
        <w:tab/>
      </w:r>
      <w:r>
        <w:tab/>
      </w:r>
      <w:r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</w:p>
    <w:p w14:paraId="737689DA" w14:textId="0152C956" w:rsidR="00B743C5" w:rsidRPr="00B743C5" w:rsidRDefault="003B2022" w:rsidP="00037728">
      <w:pPr>
        <w:ind w:right="-360"/>
        <w:jc w:val="center"/>
        <w:rPr>
          <w:b/>
          <w:bCs/>
        </w:rPr>
      </w:pPr>
      <w:r>
        <w:rPr>
          <w:b/>
          <w:bCs/>
        </w:rPr>
        <w:t>Presented by:</w:t>
      </w:r>
    </w:p>
    <w:p w14:paraId="25935A25" w14:textId="6A63097C" w:rsidR="00B743C5" w:rsidRDefault="003B2022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bookmarkStart w:id="0" w:name="_Hlk148004089"/>
      <w:r>
        <w:rPr>
          <w:b/>
          <w:bCs/>
          <w:sz w:val="32"/>
          <w:szCs w:val="32"/>
          <w:u w:val="single"/>
        </w:rPr>
        <w:t>Force Science</w:t>
      </w:r>
    </w:p>
    <w:p w14:paraId="57661961" w14:textId="77777777" w:rsidR="008B1D9B" w:rsidRDefault="008B1D9B" w:rsidP="00037728">
      <w:pPr>
        <w:ind w:right="-360"/>
        <w:jc w:val="center"/>
        <w:rPr>
          <w:b/>
          <w:bCs/>
          <w:sz w:val="32"/>
          <w:szCs w:val="32"/>
          <w:u w:val="single"/>
        </w:rPr>
      </w:pPr>
    </w:p>
    <w:p w14:paraId="789CBE30" w14:textId="77777777" w:rsidR="008B1D9B" w:rsidRPr="00037728" w:rsidRDefault="008B1D9B" w:rsidP="008B1D9B">
      <w:pPr>
        <w:ind w:right="-360"/>
        <w:rPr>
          <w:b/>
          <w:bCs/>
          <w:sz w:val="32"/>
          <w:szCs w:val="32"/>
          <w:u w:val="single"/>
        </w:rPr>
      </w:pPr>
    </w:p>
    <w:bookmarkEnd w:id="0"/>
    <w:sectPr w:rsidR="008B1D9B" w:rsidRPr="00037728" w:rsidSect="000A79E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65DA" w14:textId="77777777" w:rsidR="00B743C5" w:rsidRDefault="00B743C5" w:rsidP="00B743C5">
      <w:pPr>
        <w:spacing w:after="0" w:line="240" w:lineRule="auto"/>
      </w:pPr>
      <w:r>
        <w:separator/>
      </w:r>
    </w:p>
  </w:endnote>
  <w:endnote w:type="continuationSeparator" w:id="0">
    <w:p w14:paraId="56EC48DF" w14:textId="77777777" w:rsidR="00B743C5" w:rsidRDefault="00B743C5" w:rsidP="00B7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1D11" w14:textId="4D48AE2D" w:rsidR="00B743C5" w:rsidRDefault="00B743C5" w:rsidP="00B743C5">
    <w:pPr>
      <w:pStyle w:val="Footer"/>
      <w:jc w:val="center"/>
    </w:pPr>
    <w:r>
      <w:t>Mobile Team 12 – Illinois Law Enforcement Training and Standards Board</w:t>
    </w:r>
  </w:p>
  <w:p w14:paraId="4C7E9BC1" w14:textId="77777777" w:rsidR="00B743C5" w:rsidRDefault="00B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1675" w14:textId="77777777" w:rsidR="00B743C5" w:rsidRDefault="00B743C5" w:rsidP="00B743C5">
      <w:pPr>
        <w:spacing w:after="0" w:line="240" w:lineRule="auto"/>
      </w:pPr>
      <w:r>
        <w:separator/>
      </w:r>
    </w:p>
  </w:footnote>
  <w:footnote w:type="continuationSeparator" w:id="0">
    <w:p w14:paraId="1225325B" w14:textId="77777777" w:rsidR="00B743C5" w:rsidRDefault="00B743C5" w:rsidP="00B7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2A2"/>
    <w:multiLevelType w:val="hybridMultilevel"/>
    <w:tmpl w:val="FFF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F5E"/>
    <w:multiLevelType w:val="hybridMultilevel"/>
    <w:tmpl w:val="1962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6A74"/>
    <w:multiLevelType w:val="multilevel"/>
    <w:tmpl w:val="6BD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D76ED"/>
    <w:multiLevelType w:val="multilevel"/>
    <w:tmpl w:val="866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33A4B"/>
    <w:multiLevelType w:val="hybridMultilevel"/>
    <w:tmpl w:val="1EA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72C"/>
    <w:multiLevelType w:val="multilevel"/>
    <w:tmpl w:val="37E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884C3B"/>
    <w:multiLevelType w:val="hybridMultilevel"/>
    <w:tmpl w:val="512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51A8"/>
    <w:multiLevelType w:val="multilevel"/>
    <w:tmpl w:val="A31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8424C5"/>
    <w:multiLevelType w:val="multilevel"/>
    <w:tmpl w:val="94F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E1F11"/>
    <w:multiLevelType w:val="multilevel"/>
    <w:tmpl w:val="187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9479CC"/>
    <w:multiLevelType w:val="multilevel"/>
    <w:tmpl w:val="911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B81063"/>
    <w:multiLevelType w:val="multilevel"/>
    <w:tmpl w:val="BC24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BD47ED"/>
    <w:multiLevelType w:val="multilevel"/>
    <w:tmpl w:val="1B5E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103D3"/>
    <w:multiLevelType w:val="hybridMultilevel"/>
    <w:tmpl w:val="BC0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63469"/>
    <w:multiLevelType w:val="multilevel"/>
    <w:tmpl w:val="DC3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144056"/>
    <w:multiLevelType w:val="multilevel"/>
    <w:tmpl w:val="EE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5A69BE"/>
    <w:multiLevelType w:val="multilevel"/>
    <w:tmpl w:val="B72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9F63A9"/>
    <w:multiLevelType w:val="hybridMultilevel"/>
    <w:tmpl w:val="33F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6460">
    <w:abstractNumId w:val="4"/>
  </w:num>
  <w:num w:numId="2" w16cid:durableId="273177338">
    <w:abstractNumId w:val="13"/>
  </w:num>
  <w:num w:numId="3" w16cid:durableId="1105534290">
    <w:abstractNumId w:val="17"/>
  </w:num>
  <w:num w:numId="4" w16cid:durableId="550117066">
    <w:abstractNumId w:val="0"/>
  </w:num>
  <w:num w:numId="5" w16cid:durableId="832530154">
    <w:abstractNumId w:val="6"/>
  </w:num>
  <w:num w:numId="6" w16cid:durableId="1103182782">
    <w:abstractNumId w:val="9"/>
  </w:num>
  <w:num w:numId="7" w16cid:durableId="1642997280">
    <w:abstractNumId w:val="5"/>
  </w:num>
  <w:num w:numId="8" w16cid:durableId="1128357065">
    <w:abstractNumId w:val="15"/>
  </w:num>
  <w:num w:numId="9" w16cid:durableId="147554078">
    <w:abstractNumId w:val="8"/>
  </w:num>
  <w:num w:numId="10" w16cid:durableId="1594708218">
    <w:abstractNumId w:val="16"/>
  </w:num>
  <w:num w:numId="11" w16cid:durableId="1263950232">
    <w:abstractNumId w:val="14"/>
  </w:num>
  <w:num w:numId="12" w16cid:durableId="192771951">
    <w:abstractNumId w:val="10"/>
  </w:num>
  <w:num w:numId="13" w16cid:durableId="991444562">
    <w:abstractNumId w:val="1"/>
  </w:num>
  <w:num w:numId="14" w16cid:durableId="1524904847">
    <w:abstractNumId w:val="11"/>
  </w:num>
  <w:num w:numId="15" w16cid:durableId="2052681939">
    <w:abstractNumId w:val="12"/>
  </w:num>
  <w:num w:numId="16" w16cid:durableId="1493789387">
    <w:abstractNumId w:val="2"/>
  </w:num>
  <w:num w:numId="17" w16cid:durableId="176122577">
    <w:abstractNumId w:val="3"/>
  </w:num>
  <w:num w:numId="18" w16cid:durableId="662127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B"/>
    <w:rsid w:val="00015BCC"/>
    <w:rsid w:val="00037728"/>
    <w:rsid w:val="000643B9"/>
    <w:rsid w:val="000A79E5"/>
    <w:rsid w:val="001A400D"/>
    <w:rsid w:val="001B39AB"/>
    <w:rsid w:val="001D452C"/>
    <w:rsid w:val="00217310"/>
    <w:rsid w:val="00217D1B"/>
    <w:rsid w:val="0027099D"/>
    <w:rsid w:val="00286509"/>
    <w:rsid w:val="002D2011"/>
    <w:rsid w:val="002E1B92"/>
    <w:rsid w:val="00300021"/>
    <w:rsid w:val="00365F6D"/>
    <w:rsid w:val="003B2022"/>
    <w:rsid w:val="0046087B"/>
    <w:rsid w:val="00497CEF"/>
    <w:rsid w:val="00511B6C"/>
    <w:rsid w:val="00577ADC"/>
    <w:rsid w:val="005C4401"/>
    <w:rsid w:val="005F4F42"/>
    <w:rsid w:val="006660F9"/>
    <w:rsid w:val="00704010"/>
    <w:rsid w:val="007652D6"/>
    <w:rsid w:val="00775591"/>
    <w:rsid w:val="00792A8D"/>
    <w:rsid w:val="008021C9"/>
    <w:rsid w:val="008461E5"/>
    <w:rsid w:val="0086209E"/>
    <w:rsid w:val="008B1D9B"/>
    <w:rsid w:val="008C0447"/>
    <w:rsid w:val="00920F07"/>
    <w:rsid w:val="00932017"/>
    <w:rsid w:val="00953742"/>
    <w:rsid w:val="009633EB"/>
    <w:rsid w:val="009A4718"/>
    <w:rsid w:val="00A06224"/>
    <w:rsid w:val="00A64FAD"/>
    <w:rsid w:val="00AF220C"/>
    <w:rsid w:val="00B743C5"/>
    <w:rsid w:val="00BC384D"/>
    <w:rsid w:val="00BD4FE5"/>
    <w:rsid w:val="00C34A29"/>
    <w:rsid w:val="00CC74BD"/>
    <w:rsid w:val="00D43954"/>
    <w:rsid w:val="00D642E2"/>
    <w:rsid w:val="00DE5C65"/>
    <w:rsid w:val="00DF4FFE"/>
    <w:rsid w:val="00E70E71"/>
    <w:rsid w:val="00E83D08"/>
    <w:rsid w:val="00EB41C5"/>
    <w:rsid w:val="00F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1A15"/>
  <w15:chartTrackingRefBased/>
  <w15:docId w15:val="{B3FAC7CC-7AE9-42A5-B5D4-2583D6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F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2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3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5"/>
  </w:style>
  <w:style w:type="paragraph" w:styleId="Footer">
    <w:name w:val="footer"/>
    <w:basedOn w:val="Normal"/>
    <w:link w:val="Foot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5"/>
  </w:style>
  <w:style w:type="character" w:styleId="Hyperlink">
    <w:name w:val="Hyperlink"/>
    <w:basedOn w:val="DefaultParagraphFont"/>
    <w:uiPriority w:val="99"/>
    <w:unhideWhenUsed/>
    <w:rsid w:val="00C3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A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1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u12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1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DF13-BBD1-4E25-9A87-EA4E0C7C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Brian</dc:creator>
  <cp:keywords/>
  <dc:description/>
  <cp:lastModifiedBy>Michele Watson</cp:lastModifiedBy>
  <cp:revision>2</cp:revision>
  <cp:lastPrinted>2022-08-26T17:29:00Z</cp:lastPrinted>
  <dcterms:created xsi:type="dcterms:W3CDTF">2025-12-05T19:53:00Z</dcterms:created>
  <dcterms:modified xsi:type="dcterms:W3CDTF">2025-12-05T19:53:00Z</dcterms:modified>
</cp:coreProperties>
</file>