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D72A" w14:textId="77777777" w:rsidR="001A400D" w:rsidRDefault="001A400D" w:rsidP="001A400D">
      <w:pPr>
        <w:jc w:val="right"/>
        <w:rPr>
          <w:b/>
          <w:bCs/>
          <w:noProof/>
          <w:sz w:val="60"/>
          <w:szCs w:val="60"/>
        </w:rPr>
      </w:pPr>
      <w:r w:rsidRPr="001A400D">
        <w:rPr>
          <w:b/>
          <w:bCs/>
          <w:noProof/>
        </w:rPr>
        <w:drawing>
          <wp:inline distT="0" distB="0" distL="0" distR="0" wp14:anchorId="122301C5" wp14:editId="480C648B">
            <wp:extent cx="1247775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400D">
        <w:rPr>
          <w:b/>
          <w:bCs/>
          <w:noProof/>
          <w:sz w:val="50"/>
          <w:szCs w:val="50"/>
        </w:rPr>
        <w:t xml:space="preserve">East Central Illinois Police Training Project </w:t>
      </w:r>
      <w:r w:rsidRPr="001A400D">
        <w:rPr>
          <w:b/>
          <w:bCs/>
          <w:noProof/>
          <w:sz w:val="60"/>
          <w:szCs w:val="60"/>
        </w:rPr>
        <w:t xml:space="preserve"> MTU 12</w:t>
      </w:r>
    </w:p>
    <w:p w14:paraId="22682BE9" w14:textId="4424D86E" w:rsidR="00300021" w:rsidRPr="00300021" w:rsidRDefault="001A400D" w:rsidP="00300021">
      <w:pPr>
        <w:rPr>
          <w:noProof/>
        </w:rPr>
      </w:pPr>
      <w:r>
        <w:rPr>
          <w:b/>
          <w:bCs/>
          <w:noProof/>
        </w:rPr>
        <w:t>T</w:t>
      </w:r>
      <w:r w:rsidR="00300021" w:rsidRPr="00300021">
        <w:rPr>
          <w:b/>
          <w:bCs/>
          <w:noProof/>
        </w:rPr>
        <w:t>O:</w:t>
      </w:r>
      <w:r w:rsidR="00300021">
        <w:rPr>
          <w:b/>
          <w:bCs/>
          <w:noProof/>
        </w:rPr>
        <w:tab/>
      </w:r>
      <w:r w:rsidR="00300021">
        <w:rPr>
          <w:b/>
          <w:bCs/>
          <w:noProof/>
        </w:rPr>
        <w:tab/>
      </w:r>
      <w:r w:rsidR="00300021" w:rsidRPr="00300021">
        <w:rPr>
          <w:noProof/>
        </w:rPr>
        <w:t>Law Enforcement Administrators</w:t>
      </w:r>
    </w:p>
    <w:p w14:paraId="11694C2F" w14:textId="64BC06D8" w:rsidR="00300021" w:rsidRP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FROM: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300021">
        <w:rPr>
          <w:noProof/>
        </w:rPr>
        <w:t>Kevin Koontz</w:t>
      </w:r>
      <w:r w:rsidR="001A400D">
        <w:rPr>
          <w:noProof/>
        </w:rPr>
        <w:t>, Police Training Director</w:t>
      </w:r>
    </w:p>
    <w:p w14:paraId="0F9C65F1" w14:textId="4497555F" w:rsidR="00300021" w:rsidRP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DATE: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="007F7E6E">
        <w:rPr>
          <w:noProof/>
        </w:rPr>
        <w:t>September 4</w:t>
      </w:r>
      <w:r w:rsidR="00BC384D">
        <w:rPr>
          <w:noProof/>
        </w:rPr>
        <w:t>, 202</w:t>
      </w:r>
      <w:r w:rsidR="007F7E6E">
        <w:rPr>
          <w:noProof/>
        </w:rPr>
        <w:t>6</w:t>
      </w:r>
    </w:p>
    <w:p w14:paraId="7DFF913C" w14:textId="561A207B" w:rsid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RE: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300021">
        <w:rPr>
          <w:noProof/>
        </w:rPr>
        <w:t>Training Announcement</w:t>
      </w:r>
    </w:p>
    <w:p w14:paraId="19ECD952" w14:textId="77777777" w:rsidR="00EF6C1D" w:rsidRPr="00300021" w:rsidRDefault="00EF6C1D" w:rsidP="00300021">
      <w:pPr>
        <w:rPr>
          <w:noProof/>
        </w:rPr>
      </w:pPr>
    </w:p>
    <w:p w14:paraId="070BB6C6" w14:textId="09184480" w:rsidR="00300021" w:rsidRPr="007F7E6E" w:rsidRDefault="007F7E6E" w:rsidP="00300021">
      <w:pPr>
        <w:rPr>
          <w:rFonts w:cstheme="minorHAnsi"/>
          <w:b/>
          <w:bCs/>
          <w:noProof/>
          <w:sz w:val="26"/>
          <w:szCs w:val="26"/>
        </w:rPr>
      </w:pPr>
      <w:r>
        <w:rPr>
          <w:rFonts w:cstheme="minorHAnsi"/>
          <w:b/>
          <w:bCs/>
          <w:i/>
          <w:iCs/>
          <w:noProof/>
          <w:sz w:val="28"/>
          <w:szCs w:val="28"/>
        </w:rPr>
        <w:t>NTOA’s SWAT Command Decision-Making and Leadership course</w:t>
      </w:r>
      <w:r w:rsidR="00300021" w:rsidRPr="00300021">
        <w:rPr>
          <w:rFonts w:cstheme="minorHAnsi"/>
          <w:b/>
          <w:bCs/>
          <w:i/>
          <w:iCs/>
          <w:noProof/>
          <w:sz w:val="28"/>
          <w:szCs w:val="28"/>
        </w:rPr>
        <w:t xml:space="preserve"> </w:t>
      </w:r>
      <w:r w:rsidR="00300021" w:rsidRPr="00300021">
        <w:rPr>
          <w:rFonts w:cstheme="minorHAnsi"/>
          <w:noProof/>
          <w:sz w:val="26"/>
          <w:szCs w:val="26"/>
        </w:rPr>
        <w:t>will be held on</w:t>
      </w:r>
      <w:r w:rsidR="0027099D">
        <w:rPr>
          <w:rFonts w:cstheme="minorHAnsi"/>
          <w:noProof/>
          <w:sz w:val="26"/>
          <w:szCs w:val="26"/>
        </w:rPr>
        <w:t xml:space="preserve"> </w:t>
      </w:r>
      <w:r>
        <w:rPr>
          <w:rFonts w:cstheme="minorHAnsi"/>
          <w:b/>
          <w:bCs/>
          <w:noProof/>
          <w:sz w:val="26"/>
          <w:szCs w:val="26"/>
        </w:rPr>
        <w:t>November 30</w:t>
      </w:r>
      <w:r w:rsidR="00EF6C1D">
        <w:rPr>
          <w:rFonts w:cstheme="minorHAnsi"/>
          <w:b/>
          <w:bCs/>
          <w:noProof/>
          <w:sz w:val="26"/>
          <w:szCs w:val="26"/>
        </w:rPr>
        <w:t>-</w:t>
      </w:r>
      <w:r>
        <w:rPr>
          <w:rFonts w:cstheme="minorHAnsi"/>
          <w:b/>
          <w:bCs/>
          <w:noProof/>
          <w:sz w:val="26"/>
          <w:szCs w:val="26"/>
        </w:rPr>
        <w:t>Dec 4</w:t>
      </w:r>
      <w:r w:rsidR="00EF6C1D" w:rsidRPr="00EF6C1D">
        <w:rPr>
          <w:rFonts w:cstheme="minorHAnsi"/>
          <w:b/>
          <w:bCs/>
          <w:noProof/>
          <w:sz w:val="26"/>
          <w:szCs w:val="26"/>
          <w:vertAlign w:val="superscript"/>
        </w:rPr>
        <w:t>th</w:t>
      </w:r>
      <w:r w:rsidR="002D1233">
        <w:rPr>
          <w:rFonts w:cstheme="minorHAnsi"/>
          <w:b/>
          <w:bCs/>
          <w:noProof/>
          <w:sz w:val="26"/>
          <w:szCs w:val="26"/>
        </w:rPr>
        <w:t>,</w:t>
      </w:r>
      <w:r w:rsidR="001B39AB">
        <w:rPr>
          <w:rFonts w:cstheme="minorHAnsi"/>
          <w:b/>
          <w:bCs/>
          <w:noProof/>
          <w:sz w:val="26"/>
          <w:szCs w:val="26"/>
        </w:rPr>
        <w:t xml:space="preserve"> 202</w:t>
      </w:r>
      <w:r>
        <w:rPr>
          <w:rFonts w:cstheme="minorHAnsi"/>
          <w:b/>
          <w:bCs/>
          <w:noProof/>
          <w:sz w:val="26"/>
          <w:szCs w:val="26"/>
        </w:rPr>
        <w:t>6</w:t>
      </w:r>
      <w:r w:rsidR="001B39AB">
        <w:rPr>
          <w:rFonts w:cstheme="minorHAnsi"/>
          <w:b/>
          <w:bCs/>
          <w:noProof/>
          <w:sz w:val="26"/>
          <w:szCs w:val="26"/>
        </w:rPr>
        <w:t xml:space="preserve"> </w:t>
      </w:r>
      <w:r w:rsidR="001B39AB" w:rsidRPr="001B39AB">
        <w:rPr>
          <w:rFonts w:cstheme="minorHAnsi"/>
          <w:noProof/>
          <w:sz w:val="26"/>
          <w:szCs w:val="26"/>
        </w:rPr>
        <w:t xml:space="preserve">at the </w:t>
      </w:r>
      <w:r w:rsidR="002D1233">
        <w:rPr>
          <w:rFonts w:cstheme="minorHAnsi"/>
          <w:noProof/>
          <w:sz w:val="26"/>
          <w:szCs w:val="26"/>
        </w:rPr>
        <w:t>ILEAS Training Center</w:t>
      </w:r>
      <w:r w:rsidR="00300021" w:rsidRPr="00300021">
        <w:rPr>
          <w:rFonts w:cstheme="minorHAnsi"/>
          <w:noProof/>
          <w:sz w:val="26"/>
          <w:szCs w:val="26"/>
        </w:rPr>
        <w:t>. This</w:t>
      </w:r>
      <w:r w:rsidR="00300021" w:rsidRPr="001A400D">
        <w:rPr>
          <w:rFonts w:cstheme="minorHAnsi"/>
          <w:noProof/>
          <w:sz w:val="26"/>
          <w:szCs w:val="26"/>
        </w:rPr>
        <w:t xml:space="preserve"> </w:t>
      </w:r>
      <w:r w:rsidR="00300021" w:rsidRPr="00300021">
        <w:rPr>
          <w:rFonts w:cstheme="minorHAnsi"/>
          <w:noProof/>
          <w:sz w:val="26"/>
          <w:szCs w:val="26"/>
        </w:rPr>
        <w:t xml:space="preserve">course is </w:t>
      </w:r>
      <w:r w:rsidR="0027099D">
        <w:rPr>
          <w:rFonts w:cstheme="minorHAnsi"/>
          <w:noProof/>
          <w:sz w:val="26"/>
          <w:szCs w:val="26"/>
        </w:rPr>
        <w:t>certifi</w:t>
      </w:r>
      <w:r w:rsidR="00BC384D">
        <w:rPr>
          <w:rFonts w:cstheme="minorHAnsi"/>
          <w:noProof/>
          <w:sz w:val="26"/>
          <w:szCs w:val="26"/>
        </w:rPr>
        <w:t>ed</w:t>
      </w:r>
      <w:r w:rsidR="0027099D">
        <w:rPr>
          <w:rFonts w:cstheme="minorHAnsi"/>
          <w:noProof/>
          <w:sz w:val="26"/>
          <w:szCs w:val="26"/>
        </w:rPr>
        <w:t xml:space="preserve"> by the Illinois Law Enforcement Training and Standards Board</w:t>
      </w:r>
      <w:r w:rsidR="00BC384D">
        <w:rPr>
          <w:rFonts w:cstheme="minorHAnsi"/>
          <w:noProof/>
          <w:sz w:val="26"/>
          <w:szCs w:val="26"/>
        </w:rPr>
        <w:t xml:space="preserve"> and approved for the following mandates:</w:t>
      </w:r>
    </w:p>
    <w:p w14:paraId="5B2613E1" w14:textId="0CA74C59" w:rsidR="00700BFE" w:rsidRDefault="00700BFE" w:rsidP="00700BFE">
      <w:pPr>
        <w:numPr>
          <w:ilvl w:val="0"/>
          <w:numId w:val="13"/>
        </w:numPr>
        <w:rPr>
          <w:rFonts w:cstheme="minorHAnsi"/>
          <w:noProof/>
          <w:sz w:val="26"/>
          <w:szCs w:val="26"/>
        </w:rPr>
      </w:pPr>
      <w:r w:rsidRPr="00700BFE">
        <w:rPr>
          <w:rFonts w:cstheme="minorHAnsi"/>
          <w:noProof/>
          <w:sz w:val="26"/>
          <w:szCs w:val="26"/>
        </w:rPr>
        <w:t>Procedural Justice (</w:t>
      </w:r>
      <w:r w:rsidR="007F7E6E">
        <w:rPr>
          <w:rFonts w:cstheme="minorHAnsi"/>
          <w:noProof/>
          <w:sz w:val="26"/>
          <w:szCs w:val="26"/>
        </w:rPr>
        <w:t>18</w:t>
      </w:r>
      <w:r w:rsidR="002D1233">
        <w:rPr>
          <w:rFonts w:cstheme="minorHAnsi"/>
          <w:noProof/>
          <w:sz w:val="26"/>
          <w:szCs w:val="26"/>
        </w:rPr>
        <w:t>.0</w:t>
      </w:r>
      <w:r w:rsidRPr="00700BFE">
        <w:rPr>
          <w:rFonts w:cstheme="minorHAnsi"/>
          <w:noProof/>
          <w:sz w:val="26"/>
          <w:szCs w:val="26"/>
        </w:rPr>
        <w:t>hrs)</w:t>
      </w:r>
    </w:p>
    <w:p w14:paraId="106D9278" w14:textId="4B0FF312" w:rsidR="002D1233" w:rsidRPr="00700BFE" w:rsidRDefault="002D1233" w:rsidP="00700BFE">
      <w:pPr>
        <w:numPr>
          <w:ilvl w:val="0"/>
          <w:numId w:val="13"/>
        </w:numPr>
        <w:rPr>
          <w:rFonts w:cstheme="minorHAnsi"/>
          <w:noProof/>
          <w:sz w:val="26"/>
          <w:szCs w:val="26"/>
        </w:rPr>
      </w:pPr>
      <w:r>
        <w:rPr>
          <w:rFonts w:cstheme="minorHAnsi"/>
          <w:noProof/>
          <w:sz w:val="26"/>
          <w:szCs w:val="26"/>
        </w:rPr>
        <w:t>Use of Force –</w:t>
      </w:r>
      <w:r w:rsidR="007F7E6E">
        <w:rPr>
          <w:rFonts w:cstheme="minorHAnsi"/>
          <w:noProof/>
          <w:sz w:val="26"/>
          <w:szCs w:val="26"/>
        </w:rPr>
        <w:t xml:space="preserve"> Officer Safety Techniques (19.0hrs)</w:t>
      </w:r>
    </w:p>
    <w:p w14:paraId="44644028" w14:textId="77777777" w:rsidR="007F7E6E" w:rsidRDefault="007F7E6E" w:rsidP="00300021">
      <w:pPr>
        <w:rPr>
          <w:rFonts w:cstheme="minorHAnsi"/>
          <w:b/>
          <w:bCs/>
          <w:i/>
          <w:iCs/>
          <w:noProof/>
          <w:sz w:val="28"/>
          <w:szCs w:val="28"/>
        </w:rPr>
      </w:pPr>
    </w:p>
    <w:p w14:paraId="676F7935" w14:textId="3DECE6EF" w:rsidR="00300021" w:rsidRPr="00300021" w:rsidRDefault="00300021" w:rsidP="00300021">
      <w:pPr>
        <w:rPr>
          <w:rFonts w:cstheme="minorHAnsi"/>
          <w:b/>
          <w:bCs/>
          <w:i/>
          <w:iCs/>
          <w:noProof/>
          <w:sz w:val="28"/>
          <w:szCs w:val="28"/>
        </w:rPr>
      </w:pPr>
      <w:r w:rsidRPr="00300021">
        <w:rPr>
          <w:rFonts w:cstheme="minorHAnsi"/>
          <w:b/>
          <w:bCs/>
          <w:i/>
          <w:iCs/>
          <w:noProof/>
          <w:sz w:val="28"/>
          <w:szCs w:val="28"/>
        </w:rPr>
        <w:t>Course Description:</w:t>
      </w:r>
    </w:p>
    <w:p w14:paraId="5D4C2351" w14:textId="77777777" w:rsidR="007F7E6E" w:rsidRPr="007F7E6E" w:rsidRDefault="007F7E6E" w:rsidP="007F7E6E">
      <w:pPr>
        <w:rPr>
          <w:noProof/>
          <w:sz w:val="26"/>
          <w:szCs w:val="26"/>
        </w:rPr>
      </w:pPr>
      <w:r w:rsidRPr="007F7E6E">
        <w:rPr>
          <w:noProof/>
          <w:sz w:val="26"/>
          <w:szCs w:val="26"/>
        </w:rPr>
        <w:t>This course is designed to expose police SWAT Team Commanders and Supervisors to contemporary SWAT issues, tactics and procedures. Topics include major incident debriefs; leadership issues, emotional intelligence, justifying SWAT; the use of SWAT Teams; SWAT standards and professionalism; contemporary SWAT issues and concerns; SWAT and the media; selection, training, discipline and removal of supervisors and team members; crisis negotiations considerations; tactical operation center considerations; operational planning; weapons and equipment selection; legal issues and considerations; critical incident management; barricade and hostage procedures; warrant service planning and procedures; and much more.</w:t>
      </w:r>
    </w:p>
    <w:p w14:paraId="5F510D00" w14:textId="77777777" w:rsidR="007F7E6E" w:rsidRDefault="007F7E6E" w:rsidP="007F7E6E">
      <w:pPr>
        <w:rPr>
          <w:noProof/>
          <w:sz w:val="26"/>
          <w:szCs w:val="26"/>
        </w:rPr>
      </w:pPr>
    </w:p>
    <w:p w14:paraId="4CF3BF94" w14:textId="19013B6A" w:rsidR="007F7E6E" w:rsidRPr="007F7E6E" w:rsidRDefault="007F7E6E" w:rsidP="007F7E6E">
      <w:pPr>
        <w:rPr>
          <w:noProof/>
          <w:color w:val="FF0000"/>
          <w:sz w:val="26"/>
          <w:szCs w:val="26"/>
        </w:rPr>
      </w:pPr>
      <w:r w:rsidRPr="007F7E6E">
        <w:rPr>
          <w:noProof/>
          <w:color w:val="FF0000"/>
          <w:sz w:val="26"/>
          <w:szCs w:val="26"/>
        </w:rPr>
        <w:t>Students are encouraged to bring a laptop, but it is not mandatory.  This course is conducted entirely in the classroom.  </w:t>
      </w:r>
    </w:p>
    <w:p w14:paraId="45D1B45D" w14:textId="77777777" w:rsidR="007F7E6E" w:rsidRPr="007F7E6E" w:rsidRDefault="007F7E6E" w:rsidP="007F7E6E">
      <w:pPr>
        <w:rPr>
          <w:noProof/>
          <w:sz w:val="26"/>
          <w:szCs w:val="26"/>
        </w:rPr>
      </w:pPr>
    </w:p>
    <w:p w14:paraId="3031AC31" w14:textId="77777777" w:rsidR="007F7E6E" w:rsidRDefault="007652D6" w:rsidP="00300021">
      <w:pPr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</w:t>
      </w:r>
      <w:r w:rsidR="00300021" w:rsidRPr="001A400D">
        <w:rPr>
          <w:noProof/>
          <w:sz w:val="26"/>
          <w:szCs w:val="26"/>
        </w:rPr>
        <w:t>Please register officers</w:t>
      </w:r>
      <w:r w:rsidR="00037728" w:rsidRPr="001A400D">
        <w:rPr>
          <w:noProof/>
          <w:sz w:val="26"/>
          <w:szCs w:val="26"/>
        </w:rPr>
        <w:t xml:space="preserve"> via online registration at MTU12.com</w:t>
      </w:r>
      <w:r w:rsidR="00300021" w:rsidRPr="001A400D">
        <w:rPr>
          <w:noProof/>
          <w:sz w:val="26"/>
          <w:szCs w:val="26"/>
        </w:rPr>
        <w:t xml:space="preserve"> </w:t>
      </w:r>
      <w:r w:rsidR="00300021" w:rsidRPr="001A400D">
        <w:rPr>
          <w:b/>
          <w:bCs/>
          <w:noProof/>
          <w:sz w:val="26"/>
          <w:szCs w:val="26"/>
        </w:rPr>
        <w:t xml:space="preserve">by </w:t>
      </w:r>
      <w:r w:rsidR="007F7E6E">
        <w:rPr>
          <w:b/>
          <w:bCs/>
          <w:noProof/>
          <w:sz w:val="26"/>
          <w:szCs w:val="26"/>
        </w:rPr>
        <w:t>November</w:t>
      </w:r>
      <w:r w:rsidR="00EF6C1D">
        <w:rPr>
          <w:b/>
          <w:bCs/>
          <w:noProof/>
          <w:sz w:val="26"/>
          <w:szCs w:val="26"/>
        </w:rPr>
        <w:t xml:space="preserve"> </w:t>
      </w:r>
      <w:r w:rsidR="007F7E6E">
        <w:rPr>
          <w:b/>
          <w:bCs/>
          <w:noProof/>
          <w:sz w:val="26"/>
          <w:szCs w:val="26"/>
        </w:rPr>
        <w:t>16</w:t>
      </w:r>
      <w:r w:rsidR="00B743C5" w:rsidRPr="001A400D">
        <w:rPr>
          <w:noProof/>
          <w:sz w:val="26"/>
          <w:szCs w:val="26"/>
        </w:rPr>
        <w:t>.</w:t>
      </w:r>
    </w:p>
    <w:p w14:paraId="0A83CCF4" w14:textId="10C6A842" w:rsidR="00300021" w:rsidRPr="007F7E6E" w:rsidRDefault="00B743C5" w:rsidP="00300021">
      <w:pPr>
        <w:rPr>
          <w:b/>
          <w:bCs/>
          <w:noProof/>
          <w:sz w:val="26"/>
          <w:szCs w:val="26"/>
        </w:rPr>
      </w:pPr>
      <w:r w:rsidRPr="001A400D">
        <w:rPr>
          <w:noProof/>
          <w:sz w:val="26"/>
          <w:szCs w:val="26"/>
        </w:rPr>
        <w:t xml:space="preserve">  </w:t>
      </w:r>
      <w:r w:rsidR="00300021" w:rsidRPr="001A400D">
        <w:rPr>
          <w:noProof/>
          <w:sz w:val="26"/>
          <w:szCs w:val="26"/>
        </w:rPr>
        <w:t xml:space="preserve">  </w:t>
      </w:r>
    </w:p>
    <w:p w14:paraId="59BB146F" w14:textId="286D038B" w:rsidR="00511B6C" w:rsidRDefault="00C34A29" w:rsidP="00B743C5">
      <w:pPr>
        <w:ind w:right="-360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EE0020" wp14:editId="4B769F57">
                <wp:simplePos x="0" y="0"/>
                <wp:positionH relativeFrom="margin">
                  <wp:posOffset>6314440</wp:posOffset>
                </wp:positionH>
                <wp:positionV relativeFrom="paragraph">
                  <wp:posOffset>95250</wp:posOffset>
                </wp:positionV>
                <wp:extent cx="390525" cy="238125"/>
                <wp:effectExtent l="0" t="0" r="9525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D345E" w14:textId="4BC9ADA7" w:rsidR="00A06224" w:rsidRPr="00A06224" w:rsidRDefault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E00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7.2pt;margin-top:7.5pt;width:30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VKyCQIAAPU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" stroked="f">
                <v:textbox>
                  <w:txbxContent>
                    <w:p w14:paraId="5E8D345E" w14:textId="4BC9ADA7" w:rsidR="00A06224" w:rsidRPr="00A06224" w:rsidRDefault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5B8DB4" wp14:editId="7C414DA1">
                <wp:simplePos x="0" y="0"/>
                <wp:positionH relativeFrom="margin">
                  <wp:posOffset>314325</wp:posOffset>
                </wp:positionH>
                <wp:positionV relativeFrom="paragraph">
                  <wp:posOffset>171450</wp:posOffset>
                </wp:positionV>
                <wp:extent cx="238125" cy="76200"/>
                <wp:effectExtent l="0" t="0" r="9525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BF40D" w14:textId="4C3BD0BD" w:rsidR="00A06224" w:rsidRPr="00A06224" w:rsidRDefault="00A06224" w:rsidP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8DB4" id="_x0000_s1027" type="#_x0000_t202" style="position:absolute;margin-left:24.75pt;margin-top:13.5pt;width:18.75pt;height: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" stroked="f">
                <v:textbox>
                  <w:txbxContent>
                    <w:p w14:paraId="327BF40D" w14:textId="4C3BD0BD" w:rsidR="00A06224" w:rsidRPr="00A06224" w:rsidRDefault="00A06224" w:rsidP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56F922" wp14:editId="0E79018C">
                <wp:simplePos x="0" y="0"/>
                <wp:positionH relativeFrom="margin">
                  <wp:posOffset>1990725</wp:posOffset>
                </wp:positionH>
                <wp:positionV relativeFrom="paragraph">
                  <wp:posOffset>285750</wp:posOffset>
                </wp:positionV>
                <wp:extent cx="3067050" cy="466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D2615" w14:textId="498FF7F2" w:rsidR="009633EB" w:rsidRPr="00C34A29" w:rsidRDefault="00C34A29" w:rsidP="00C34A2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34A2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Department Sign-Up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6F922" id="_x0000_s1028" type="#_x0000_t202" style="position:absolute;margin-left:156.75pt;margin-top:22.5pt;width:241.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">
                <v:textbox>
                  <w:txbxContent>
                    <w:p w14:paraId="705D2615" w14:textId="498FF7F2" w:rsidR="009633EB" w:rsidRPr="00C34A29" w:rsidRDefault="00C34A29" w:rsidP="00C34A2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34A29">
                        <w:rPr>
                          <w:b/>
                          <w:bCs/>
                          <w:sz w:val="36"/>
                          <w:szCs w:val="36"/>
                        </w:rPr>
                        <w:t>Department Sign-Up Sheet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4176A1" w14:textId="6982E4F0" w:rsidR="009633EB" w:rsidRPr="00A06224" w:rsidRDefault="0086209E" w:rsidP="009633EB">
      <w:pPr>
        <w:ind w:right="-360"/>
        <w:jc w:val="center"/>
        <w:rPr>
          <w:b/>
          <w:bCs/>
          <w:noProof/>
          <w:sz w:val="56"/>
          <w:szCs w:val="56"/>
        </w:rPr>
      </w:pPr>
      <w:r w:rsidRPr="00792A8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2794C9" wp14:editId="32324656">
                <wp:simplePos x="0" y="0"/>
                <wp:positionH relativeFrom="margin">
                  <wp:posOffset>285750</wp:posOffset>
                </wp:positionH>
                <wp:positionV relativeFrom="paragraph">
                  <wp:posOffset>2304415</wp:posOffset>
                </wp:positionV>
                <wp:extent cx="6381750" cy="59150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591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6CBD7" w14:textId="719C8D85" w:rsidR="00D43954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01F90CE7" w14:textId="1C908F64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A6B73B4" w14:textId="4A52B63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807122D" w14:textId="356B8A4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9D4B7AB" w14:textId="2AA222D2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4F1DDFA" w14:textId="6169E78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_</w:t>
                            </w:r>
                          </w:p>
                          <w:p w14:paraId="118FA10F" w14:textId="1917CD7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85490DB" w14:textId="4075A35D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7F2B68" w14:textId="35616707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C50B5F9" w14:textId="6E39169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F00005B" w14:textId="48A1FD5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4BC0394F" w14:textId="773969F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33C122C" w14:textId="7945963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992F686" w14:textId="7CED202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A75869A" w14:textId="2520CB3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020DE6" w14:textId="0DF4F94B" w:rsid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0C6ECB" w14:textId="77777777" w:rsidR="0086209E" w:rsidRP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94C9" id="_x0000_s1029" type="#_x0000_t202" style="position:absolute;left:0;text-align:left;margin-left:22.5pt;margin-top:181.45pt;width:502.5pt;height:46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">
                <v:textbox>
                  <w:txbxContent>
                    <w:p w14:paraId="7E26CBD7" w14:textId="719C8D85" w:rsidR="00D43954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01F90CE7" w14:textId="1C908F64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A6B73B4" w14:textId="4A52B63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807122D" w14:textId="356B8A4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9D4B7AB" w14:textId="2AA222D2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4F1DDFA" w14:textId="6169E78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</w:t>
                      </w:r>
                      <w:r>
                        <w:rPr>
                          <w:sz w:val="40"/>
                          <w:szCs w:val="40"/>
                        </w:rPr>
                        <w:t>_</w:t>
                      </w:r>
                    </w:p>
                    <w:p w14:paraId="118FA10F" w14:textId="1917CD7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85490DB" w14:textId="4075A35D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7F2B68" w14:textId="35616707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C50B5F9" w14:textId="6E39169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F00005B" w14:textId="48A1FD5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4BC0394F" w14:textId="773969F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33C122C" w14:textId="7945963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992F686" w14:textId="7CED202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A75869A" w14:textId="2520CB3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020DE6" w14:textId="0DF4F94B" w:rsid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0C6ECB" w14:textId="77777777" w:rsidR="0086209E" w:rsidRP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06224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AB0C0E" wp14:editId="45F62349">
                <wp:simplePos x="0" y="0"/>
                <wp:positionH relativeFrom="column">
                  <wp:posOffset>295275</wp:posOffset>
                </wp:positionH>
                <wp:positionV relativeFrom="paragraph">
                  <wp:posOffset>676275</wp:posOffset>
                </wp:positionV>
                <wp:extent cx="6429375" cy="127635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6A55" w14:textId="5BF59D0B" w:rsidR="00015BCC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Department Training Staff:</w:t>
                            </w:r>
                          </w:p>
                          <w:p w14:paraId="7896A0A9" w14:textId="6B8DEAB2" w:rsidR="00C34A29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Please use this sheet as an inter-department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sign up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sheet for staff who are interested in registering for the course.  Then, after determining staffing levels, department needs,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… please visit </w:t>
                            </w:r>
                            <w:hyperlink r:id="rId9" w:history="1">
                              <w:r w:rsidRPr="008256E1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www.mtu12.com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</w:rPr>
                              <w:t xml:space="preserve"> and register those who will be attending.  </w:t>
                            </w:r>
                          </w:p>
                          <w:p w14:paraId="3E71AD85" w14:textId="3B4C8CC2" w:rsidR="007652D6" w:rsidRPr="007652D6" w:rsidRDefault="007652D6" w:rsidP="00792A8D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0C0E" id="_x0000_s1030" type="#_x0000_t202" style="position:absolute;left:0;text-align:left;margin-left:23.25pt;margin-top:53.25pt;width:506.25pt;height:10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">
                <v:textbox>
                  <w:txbxContent>
                    <w:p w14:paraId="3CAC6A55" w14:textId="5BF59D0B" w:rsidR="00015BCC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Department Training Staff:</w:t>
                      </w:r>
                    </w:p>
                    <w:p w14:paraId="7896A0A9" w14:textId="6B8DEAB2" w:rsidR="00C34A29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Please use this sheet as an inter-department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sign up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sheet for staff who are interested in registering for the course.  Then, after determining staffing levels, department needs,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etc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… please visit </w:t>
                      </w:r>
                      <w:hyperlink r:id="rId10" w:history="1">
                        <w:r w:rsidRPr="008256E1">
                          <w:rPr>
                            <w:rStyle w:val="Hyperlink"/>
                            <w:sz w:val="24"/>
                            <w:szCs w:val="24"/>
                          </w:rPr>
                          <w:t>www.mtu12.com</w:t>
                        </w:r>
                      </w:hyperlink>
                      <w:r>
                        <w:rPr>
                          <w:sz w:val="24"/>
                          <w:szCs w:val="24"/>
                        </w:rPr>
                        <w:t xml:space="preserve"> and register those who will be attending.  </w:t>
                      </w:r>
                    </w:p>
                    <w:p w14:paraId="3E71AD85" w14:textId="3B4C8CC2" w:rsidR="007652D6" w:rsidRPr="007652D6" w:rsidRDefault="007652D6" w:rsidP="00792A8D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5A2F79" w14:textId="12BD0364" w:rsidR="00B743C5" w:rsidRPr="00B743C5" w:rsidRDefault="00B743C5" w:rsidP="00B743C5">
      <w:pPr>
        <w:ind w:right="-360"/>
        <w:jc w:val="center"/>
        <w:rPr>
          <w:color w:val="C00000"/>
          <w:sz w:val="40"/>
          <w:szCs w:val="40"/>
        </w:rPr>
      </w:pPr>
      <w:r w:rsidRPr="00B743C5">
        <w:rPr>
          <w:color w:val="C00000"/>
          <w:sz w:val="40"/>
          <w:szCs w:val="40"/>
        </w:rPr>
        <w:lastRenderedPageBreak/>
        <w:t>East Central Illinois Police Training Project</w:t>
      </w:r>
    </w:p>
    <w:p w14:paraId="1CAE8849" w14:textId="3219B2CC" w:rsidR="007652D6" w:rsidRDefault="00B743C5" w:rsidP="002B1FA5">
      <w:pPr>
        <w:ind w:right="-360"/>
        <w:jc w:val="center"/>
      </w:pPr>
      <w:r w:rsidRPr="00B743C5">
        <w:t>MTU 12 • Illinois Law Enforcement Training &amp; Standards Board</w:t>
      </w:r>
    </w:p>
    <w:p w14:paraId="1EED1BDF" w14:textId="77777777" w:rsidR="002B1FA5" w:rsidRPr="002B1FA5" w:rsidRDefault="002B1FA5" w:rsidP="002B1FA5">
      <w:pPr>
        <w:ind w:right="-360"/>
        <w:jc w:val="center"/>
      </w:pPr>
    </w:p>
    <w:p w14:paraId="621B359E" w14:textId="3EFD0B53" w:rsidR="00B743C5" w:rsidRDefault="007F7E6E" w:rsidP="00B743C5">
      <w:pPr>
        <w:ind w:right="-36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Nov 30 – Dec 4</w:t>
      </w:r>
      <w:r w:rsidR="00700BFE">
        <w:rPr>
          <w:b/>
          <w:bCs/>
          <w:sz w:val="36"/>
          <w:szCs w:val="36"/>
        </w:rPr>
        <w:t>, 202</w:t>
      </w:r>
      <w:r>
        <w:rPr>
          <w:b/>
          <w:bCs/>
          <w:sz w:val="36"/>
          <w:szCs w:val="36"/>
        </w:rPr>
        <w:t>6</w:t>
      </w:r>
    </w:p>
    <w:p w14:paraId="3BF5B3F2" w14:textId="77777777" w:rsidR="007F7E6E" w:rsidRDefault="007F7E6E" w:rsidP="00037728">
      <w:pPr>
        <w:ind w:right="-360"/>
        <w:jc w:val="center"/>
        <w:rPr>
          <w:b/>
          <w:bCs/>
          <w:sz w:val="70"/>
          <w:szCs w:val="70"/>
          <w:u w:val="single"/>
        </w:rPr>
      </w:pPr>
      <w:r>
        <w:rPr>
          <w:b/>
          <w:bCs/>
          <w:sz w:val="70"/>
          <w:szCs w:val="70"/>
          <w:u w:val="single"/>
        </w:rPr>
        <w:t xml:space="preserve">SWAT Command </w:t>
      </w:r>
    </w:p>
    <w:p w14:paraId="5BB86F67" w14:textId="5DE882FB" w:rsidR="00037728" w:rsidRPr="002D1233" w:rsidRDefault="007F7E6E" w:rsidP="00037728">
      <w:pPr>
        <w:ind w:right="-360"/>
        <w:jc w:val="center"/>
        <w:rPr>
          <w:b/>
          <w:bCs/>
          <w:sz w:val="70"/>
          <w:szCs w:val="70"/>
          <w:u w:val="single"/>
        </w:rPr>
      </w:pPr>
      <w:r>
        <w:rPr>
          <w:b/>
          <w:bCs/>
          <w:sz w:val="70"/>
          <w:szCs w:val="70"/>
          <w:u w:val="single"/>
        </w:rPr>
        <w:t>Decision-Making and Leadership</w:t>
      </w:r>
    </w:p>
    <w:p w14:paraId="10DF554B" w14:textId="77777777" w:rsidR="001B39AB" w:rsidRPr="00700BFE" w:rsidRDefault="001B39AB" w:rsidP="001B39AB">
      <w:pPr>
        <w:ind w:left="720" w:right="-360"/>
        <w:rPr>
          <w:rFonts w:ascii="Helvetica" w:eastAsia="Times New Roman" w:hAnsi="Helvetica" w:cs="Helvetica"/>
          <w:color w:val="23292F"/>
          <w:sz w:val="25"/>
          <w:szCs w:val="25"/>
        </w:rPr>
      </w:pPr>
    </w:p>
    <w:p w14:paraId="2E5A491F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Decision-Making and Leadership</w:t>
      </w:r>
    </w:p>
    <w:p w14:paraId="58B3EF1F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Emotional Intelligence</w:t>
      </w:r>
    </w:p>
    <w:p w14:paraId="09E94F55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Tactical Response &amp; Operations Standards</w:t>
      </w:r>
    </w:p>
    <w:p w14:paraId="569525E7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Training Management</w:t>
      </w:r>
    </w:p>
    <w:p w14:paraId="32DBE756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SWAT Personnel Recruitment, Selection, Training and Retention</w:t>
      </w:r>
    </w:p>
    <w:p w14:paraId="39468E9B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High Risk Warrant Service Operations</w:t>
      </w:r>
    </w:p>
    <w:p w14:paraId="62D9AB45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Law Enforcement Response to Barricade Suicidal Subjects</w:t>
      </w:r>
    </w:p>
    <w:p w14:paraId="538C6389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 xml:space="preserve">Barricaded Subject </w:t>
      </w:r>
      <w:proofErr w:type="spellStart"/>
      <w:r w:rsidRPr="007F7E6E">
        <w:rPr>
          <w:sz w:val="29"/>
          <w:szCs w:val="29"/>
        </w:rPr>
        <w:t>Opertations</w:t>
      </w:r>
      <w:proofErr w:type="spellEnd"/>
    </w:p>
    <w:p w14:paraId="4BD36712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Contemporary Issues for Tactical Teams</w:t>
      </w:r>
    </w:p>
    <w:p w14:paraId="0825F163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 xml:space="preserve">Hostage Rescue </w:t>
      </w:r>
      <w:proofErr w:type="spellStart"/>
      <w:r w:rsidRPr="007F7E6E">
        <w:rPr>
          <w:sz w:val="29"/>
          <w:szCs w:val="29"/>
        </w:rPr>
        <w:t>Opertations</w:t>
      </w:r>
      <w:proofErr w:type="spellEnd"/>
    </w:p>
    <w:p w14:paraId="32AA2042" w14:textId="77777777" w:rsidR="007F7E6E" w:rsidRPr="007F7E6E" w:rsidRDefault="007F7E6E" w:rsidP="007F7E6E">
      <w:pPr>
        <w:pStyle w:val="ListParagraph"/>
        <w:numPr>
          <w:ilvl w:val="0"/>
          <w:numId w:val="17"/>
        </w:numPr>
        <w:ind w:right="-360"/>
        <w:rPr>
          <w:sz w:val="29"/>
          <w:szCs w:val="29"/>
        </w:rPr>
      </w:pPr>
      <w:r w:rsidRPr="007F7E6E">
        <w:rPr>
          <w:sz w:val="29"/>
          <w:szCs w:val="29"/>
        </w:rPr>
        <w:t>Incident Reviews from Past Operations</w:t>
      </w:r>
    </w:p>
    <w:p w14:paraId="26260053" w14:textId="2E841914" w:rsidR="00B743C5" w:rsidRDefault="00B743C5" w:rsidP="00037728">
      <w:pPr>
        <w:pStyle w:val="ListParagraph"/>
        <w:ind w:right="-360"/>
        <w:rPr>
          <w:b/>
          <w:bCs/>
        </w:rPr>
      </w:pPr>
    </w:p>
    <w:p w14:paraId="1F8440E6" w14:textId="492ED7A0" w:rsidR="00B743C5" w:rsidRPr="00B743C5" w:rsidRDefault="00B743C5" w:rsidP="00B743C5">
      <w:pPr>
        <w:ind w:right="-360"/>
      </w:pPr>
      <w:r w:rsidRPr="00B743C5">
        <w:rPr>
          <w:b/>
          <w:bCs/>
          <w:u w:val="single"/>
        </w:rPr>
        <w:t>LOCATION:</w:t>
      </w:r>
      <w:r w:rsidR="00037728">
        <w:rPr>
          <w:b/>
          <w:bCs/>
        </w:rPr>
        <w:tab/>
      </w:r>
      <w:r w:rsidR="002D1233">
        <w:t>ILEAS Training Center</w:t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  <w:r w:rsidRPr="00B743C5">
        <w:rPr>
          <w:b/>
          <w:bCs/>
          <w:u w:val="single"/>
        </w:rPr>
        <w:t>HOURS:</w:t>
      </w:r>
      <w:r w:rsidRPr="00B743C5">
        <w:rPr>
          <w:b/>
          <w:bCs/>
        </w:rPr>
        <w:t xml:space="preserve"> </w:t>
      </w:r>
      <w:r w:rsidRPr="00B743C5">
        <w:t>8:00 am - 4:00 pm</w:t>
      </w:r>
    </w:p>
    <w:p w14:paraId="2B2769A3" w14:textId="72E43972" w:rsidR="001A400D" w:rsidRPr="00B743C5" w:rsidRDefault="002D1233" w:rsidP="001A400D">
      <w:pPr>
        <w:ind w:left="720" w:right="-360" w:firstLine="720"/>
      </w:pPr>
      <w:r>
        <w:t xml:space="preserve">1701 </w:t>
      </w:r>
      <w:r w:rsidR="001B39AB">
        <w:t>East</w:t>
      </w:r>
      <w:r>
        <w:t xml:space="preserve"> Main St</w:t>
      </w:r>
      <w:r w:rsidR="00700BFE">
        <w:t>.</w:t>
      </w:r>
      <w:r w:rsidR="001A400D">
        <w:tab/>
      </w:r>
      <w:r w:rsidR="001A400D">
        <w:tab/>
      </w:r>
      <w:r w:rsidR="001A400D">
        <w:tab/>
      </w:r>
      <w:r w:rsidR="001A400D">
        <w:tab/>
      </w:r>
      <w:r w:rsidR="001A400D">
        <w:tab/>
      </w:r>
      <w:r w:rsidR="001A400D" w:rsidRPr="00B743C5">
        <w:rPr>
          <w:b/>
          <w:bCs/>
          <w:u w:val="single"/>
        </w:rPr>
        <w:t>TUITION:</w:t>
      </w:r>
      <w:r w:rsidR="001A400D" w:rsidRPr="00B743C5">
        <w:rPr>
          <w:b/>
          <w:bCs/>
        </w:rPr>
        <w:t xml:space="preserve"> </w:t>
      </w:r>
      <w:r w:rsidR="001A400D" w:rsidRPr="00B743C5">
        <w:t>- 0 -</w:t>
      </w:r>
    </w:p>
    <w:p w14:paraId="06CFF855" w14:textId="080DF4D9" w:rsidR="00B743C5" w:rsidRPr="00B743C5" w:rsidRDefault="002D1233" w:rsidP="00037728">
      <w:pPr>
        <w:ind w:left="720" w:right="-360" w:firstLine="720"/>
      </w:pPr>
      <w:r>
        <w:t>Urbana</w:t>
      </w:r>
      <w:r w:rsidR="00B743C5" w:rsidRPr="00B743C5">
        <w:t xml:space="preserve">, Illinois </w:t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</w:p>
    <w:p w14:paraId="2D2528D6" w14:textId="2C66271C" w:rsidR="00037728" w:rsidRDefault="00037728" w:rsidP="00B743C5">
      <w:pPr>
        <w:ind w:right="-360"/>
        <w:rPr>
          <w:b/>
          <w:bCs/>
        </w:rPr>
      </w:pPr>
    </w:p>
    <w:p w14:paraId="737689DA" w14:textId="00C06DF4" w:rsidR="00B743C5" w:rsidRPr="00B743C5" w:rsidRDefault="002D1233" w:rsidP="00037728">
      <w:pPr>
        <w:ind w:right="-360"/>
        <w:jc w:val="center"/>
        <w:rPr>
          <w:b/>
          <w:bCs/>
        </w:rPr>
      </w:pPr>
      <w:r>
        <w:rPr>
          <w:b/>
          <w:bCs/>
        </w:rPr>
        <w:t>Presented by</w:t>
      </w:r>
      <w:r w:rsidR="00B743C5" w:rsidRPr="00B743C5">
        <w:rPr>
          <w:b/>
          <w:bCs/>
        </w:rPr>
        <w:t>:</w:t>
      </w:r>
    </w:p>
    <w:p w14:paraId="684FD2EE" w14:textId="79A7C320" w:rsidR="00037728" w:rsidRPr="00B743C5" w:rsidRDefault="007F7E6E" w:rsidP="00037728">
      <w:pPr>
        <w:ind w:right="-360"/>
        <w:jc w:val="center"/>
      </w:pPr>
      <w:r>
        <w:rPr>
          <w:b/>
          <w:bCs/>
          <w:sz w:val="32"/>
          <w:szCs w:val="32"/>
          <w:u w:val="single"/>
        </w:rPr>
        <w:t>National Tactical Officers Association (NTOA)</w:t>
      </w:r>
    </w:p>
    <w:sectPr w:rsidR="00037728" w:rsidRPr="00B743C5" w:rsidSect="000A79E5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CA15" w14:textId="77777777" w:rsidR="00CD38E1" w:rsidRDefault="00CD38E1" w:rsidP="00B743C5">
      <w:pPr>
        <w:spacing w:after="0" w:line="240" w:lineRule="auto"/>
      </w:pPr>
      <w:r>
        <w:separator/>
      </w:r>
    </w:p>
  </w:endnote>
  <w:endnote w:type="continuationSeparator" w:id="0">
    <w:p w14:paraId="181400E6" w14:textId="77777777" w:rsidR="00CD38E1" w:rsidRDefault="00CD38E1" w:rsidP="00B74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1D11" w14:textId="4D48AE2D" w:rsidR="00B743C5" w:rsidRDefault="00B743C5" w:rsidP="00B743C5">
    <w:pPr>
      <w:pStyle w:val="Footer"/>
      <w:jc w:val="center"/>
    </w:pPr>
    <w:r>
      <w:t>Mobile Team 12 – Illinois Law Enforcement Training and Standards Board</w:t>
    </w:r>
  </w:p>
  <w:p w14:paraId="4C7E9BC1" w14:textId="77777777" w:rsidR="00B743C5" w:rsidRDefault="00B74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B058" w14:textId="77777777" w:rsidR="00CD38E1" w:rsidRDefault="00CD38E1" w:rsidP="00B743C5">
      <w:pPr>
        <w:spacing w:after="0" w:line="240" w:lineRule="auto"/>
      </w:pPr>
      <w:r>
        <w:separator/>
      </w:r>
    </w:p>
  </w:footnote>
  <w:footnote w:type="continuationSeparator" w:id="0">
    <w:p w14:paraId="12D2BCD1" w14:textId="77777777" w:rsidR="00CD38E1" w:rsidRDefault="00CD38E1" w:rsidP="00B74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B95"/>
    <w:multiLevelType w:val="multilevel"/>
    <w:tmpl w:val="6FC8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1412A2"/>
    <w:multiLevelType w:val="hybridMultilevel"/>
    <w:tmpl w:val="FFF4F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E5870"/>
    <w:multiLevelType w:val="multilevel"/>
    <w:tmpl w:val="FE60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D13471"/>
    <w:multiLevelType w:val="multilevel"/>
    <w:tmpl w:val="366C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521E02"/>
    <w:multiLevelType w:val="multilevel"/>
    <w:tmpl w:val="B6BE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A33A4B"/>
    <w:multiLevelType w:val="hybridMultilevel"/>
    <w:tmpl w:val="1EA4F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72C"/>
    <w:multiLevelType w:val="multilevel"/>
    <w:tmpl w:val="37E6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884C3B"/>
    <w:multiLevelType w:val="hybridMultilevel"/>
    <w:tmpl w:val="5128E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424C5"/>
    <w:multiLevelType w:val="multilevel"/>
    <w:tmpl w:val="94FE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3E1F11"/>
    <w:multiLevelType w:val="multilevel"/>
    <w:tmpl w:val="187C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9479CC"/>
    <w:multiLevelType w:val="multilevel"/>
    <w:tmpl w:val="911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9103D3"/>
    <w:multiLevelType w:val="hybridMultilevel"/>
    <w:tmpl w:val="BC08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D0630D"/>
    <w:multiLevelType w:val="multilevel"/>
    <w:tmpl w:val="75A8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563469"/>
    <w:multiLevelType w:val="multilevel"/>
    <w:tmpl w:val="DC34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144056"/>
    <w:multiLevelType w:val="multilevel"/>
    <w:tmpl w:val="EEEE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5A69BE"/>
    <w:multiLevelType w:val="multilevel"/>
    <w:tmpl w:val="B72E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9F63A9"/>
    <w:multiLevelType w:val="hybridMultilevel"/>
    <w:tmpl w:val="33FC9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6460">
    <w:abstractNumId w:val="5"/>
  </w:num>
  <w:num w:numId="2" w16cid:durableId="273177338">
    <w:abstractNumId w:val="11"/>
  </w:num>
  <w:num w:numId="3" w16cid:durableId="1105534290">
    <w:abstractNumId w:val="16"/>
  </w:num>
  <w:num w:numId="4" w16cid:durableId="550117066">
    <w:abstractNumId w:val="1"/>
  </w:num>
  <w:num w:numId="5" w16cid:durableId="832530154">
    <w:abstractNumId w:val="7"/>
  </w:num>
  <w:num w:numId="6" w16cid:durableId="1103182782">
    <w:abstractNumId w:val="9"/>
  </w:num>
  <w:num w:numId="7" w16cid:durableId="1642997280">
    <w:abstractNumId w:val="6"/>
  </w:num>
  <w:num w:numId="8" w16cid:durableId="1128357065">
    <w:abstractNumId w:val="14"/>
  </w:num>
  <w:num w:numId="9" w16cid:durableId="147554078">
    <w:abstractNumId w:val="8"/>
  </w:num>
  <w:num w:numId="10" w16cid:durableId="1594708218">
    <w:abstractNumId w:val="15"/>
  </w:num>
  <w:num w:numId="11" w16cid:durableId="1263950232">
    <w:abstractNumId w:val="13"/>
  </w:num>
  <w:num w:numId="12" w16cid:durableId="192771951">
    <w:abstractNumId w:val="10"/>
  </w:num>
  <w:num w:numId="13" w16cid:durableId="248126196">
    <w:abstractNumId w:val="2"/>
  </w:num>
  <w:num w:numId="14" w16cid:durableId="1220550867">
    <w:abstractNumId w:val="3"/>
  </w:num>
  <w:num w:numId="15" w16cid:durableId="1410542534">
    <w:abstractNumId w:val="0"/>
  </w:num>
  <w:num w:numId="16" w16cid:durableId="1997218625">
    <w:abstractNumId w:val="4"/>
  </w:num>
  <w:num w:numId="17" w16cid:durableId="15293742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EB"/>
    <w:rsid w:val="00015BCC"/>
    <w:rsid w:val="00037728"/>
    <w:rsid w:val="000A79E5"/>
    <w:rsid w:val="001A400D"/>
    <w:rsid w:val="001B39AB"/>
    <w:rsid w:val="001D452C"/>
    <w:rsid w:val="00217D1B"/>
    <w:rsid w:val="0027099D"/>
    <w:rsid w:val="00286509"/>
    <w:rsid w:val="002B1FA5"/>
    <w:rsid w:val="002D1233"/>
    <w:rsid w:val="002D2011"/>
    <w:rsid w:val="002E1B92"/>
    <w:rsid w:val="00300021"/>
    <w:rsid w:val="00365F6D"/>
    <w:rsid w:val="0046087B"/>
    <w:rsid w:val="00511B6C"/>
    <w:rsid w:val="006660F9"/>
    <w:rsid w:val="00700BFE"/>
    <w:rsid w:val="00704010"/>
    <w:rsid w:val="00722542"/>
    <w:rsid w:val="007652D6"/>
    <w:rsid w:val="00775591"/>
    <w:rsid w:val="00792A8D"/>
    <w:rsid w:val="007F7E6E"/>
    <w:rsid w:val="0086209E"/>
    <w:rsid w:val="008C0447"/>
    <w:rsid w:val="00932017"/>
    <w:rsid w:val="009633EB"/>
    <w:rsid w:val="00A06224"/>
    <w:rsid w:val="00A64FAD"/>
    <w:rsid w:val="00AF220C"/>
    <w:rsid w:val="00AF6279"/>
    <w:rsid w:val="00B743C5"/>
    <w:rsid w:val="00BC384D"/>
    <w:rsid w:val="00C34A29"/>
    <w:rsid w:val="00CD38E1"/>
    <w:rsid w:val="00D43954"/>
    <w:rsid w:val="00E70E71"/>
    <w:rsid w:val="00EB41C5"/>
    <w:rsid w:val="00EF6C1D"/>
    <w:rsid w:val="00F4226A"/>
    <w:rsid w:val="00F5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71A15"/>
  <w15:chartTrackingRefBased/>
  <w15:docId w15:val="{B3FAC7CC-7AE9-42A5-B5D4-2583D62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AF2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F22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3C5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C5"/>
  </w:style>
  <w:style w:type="paragraph" w:styleId="Footer">
    <w:name w:val="footer"/>
    <w:basedOn w:val="Normal"/>
    <w:link w:val="Foot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C5"/>
  </w:style>
  <w:style w:type="character" w:styleId="Hyperlink">
    <w:name w:val="Hyperlink"/>
    <w:basedOn w:val="DefaultParagraphFont"/>
    <w:uiPriority w:val="99"/>
    <w:unhideWhenUsed/>
    <w:rsid w:val="00C34A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tu12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tu12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EDF13-BBD1-4E25-9A87-EA4E0C7CA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303</Words>
  <Characters>1941</Characters>
  <Application>Microsoft Office Word</Application>
  <DocSecurity>0</DocSecurity>
  <Lines>53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James Brian</dc:creator>
  <cp:keywords/>
  <dc:description/>
  <cp:lastModifiedBy>Kevin Koontz</cp:lastModifiedBy>
  <cp:revision>2</cp:revision>
  <cp:lastPrinted>2022-08-26T17:29:00Z</cp:lastPrinted>
  <dcterms:created xsi:type="dcterms:W3CDTF">2026-09-04T16:17:00Z</dcterms:created>
  <dcterms:modified xsi:type="dcterms:W3CDTF">2026-09-04T16:17:00Z</dcterms:modified>
</cp:coreProperties>
</file>