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EAEAA" w14:textId="5F7940FE" w:rsidR="0070557B" w:rsidRDefault="002D37A1">
      <w:pPr>
        <w:pStyle w:val="Title"/>
        <w:spacing w:before="82"/>
        <w:ind w:left="3602" w:right="3660"/>
        <w:jc w:val="center"/>
      </w:pPr>
      <w:bookmarkStart w:id="0" w:name="_GoBack"/>
      <w:bookmarkEnd w:id="0"/>
      <w:r>
        <w:rPr>
          <w:color w:val="231F20"/>
        </w:rPr>
        <w:t>JOIN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THE</w:t>
      </w:r>
    </w:p>
    <w:p w14:paraId="753FA218" w14:textId="77777777" w:rsidR="0070557B" w:rsidRDefault="002D37A1">
      <w:pPr>
        <w:pStyle w:val="BodyText"/>
        <w:ind w:left="2747"/>
        <w:rPr>
          <w:sz w:val="20"/>
        </w:rPr>
      </w:pPr>
      <w:r>
        <w:rPr>
          <w:noProof/>
          <w:sz w:val="20"/>
        </w:rPr>
        <w:drawing>
          <wp:inline distT="0" distB="0" distL="0" distR="0" wp14:anchorId="68B47FAC" wp14:editId="6F92E663">
            <wp:extent cx="3821468" cy="85620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468" cy="85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7A1E" w14:textId="2641F4B6" w:rsidR="0070557B" w:rsidRDefault="002D37A1">
      <w:pPr>
        <w:pStyle w:val="Title"/>
      </w:pPr>
      <w:r>
        <w:rPr>
          <w:color w:val="231F20"/>
        </w:rPr>
        <w:t>SWIT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TEMPLATE/HANDS-ON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TRAINING</w:t>
      </w:r>
    </w:p>
    <w:p w14:paraId="322FC399" w14:textId="77777777" w:rsidR="00756F95" w:rsidRDefault="00756F95">
      <w:pPr>
        <w:spacing w:before="22"/>
        <w:ind w:left="3602" w:right="1395"/>
        <w:jc w:val="center"/>
        <w:rPr>
          <w:b/>
          <w:color w:val="231F20"/>
          <w:sz w:val="36"/>
        </w:rPr>
      </w:pPr>
    </w:p>
    <w:p w14:paraId="6C0F998B" w14:textId="7D778AC3" w:rsidR="0070557B" w:rsidRPr="00923138" w:rsidRDefault="00D37031" w:rsidP="00923138">
      <w:pPr>
        <w:spacing w:before="22"/>
        <w:ind w:left="3602" w:right="1395"/>
        <w:jc w:val="center"/>
        <w:rPr>
          <w:b/>
          <w:sz w:val="36"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061AAB31" wp14:editId="5A0D885C">
            <wp:simplePos x="0" y="0"/>
            <wp:positionH relativeFrom="column">
              <wp:posOffset>320675</wp:posOffset>
            </wp:positionH>
            <wp:positionV relativeFrom="page">
              <wp:posOffset>2314575</wp:posOffset>
            </wp:positionV>
            <wp:extent cx="1428750" cy="1685290"/>
            <wp:effectExtent l="0" t="0" r="0" b="0"/>
            <wp:wrapSquare wrapText="bothSides"/>
            <wp:docPr id="274331287" name="Picture 4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31287" name="Picture 4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7A1">
        <w:rPr>
          <w:b/>
          <w:color w:val="231F20"/>
          <w:sz w:val="36"/>
        </w:rPr>
        <w:t>Assisted</w:t>
      </w:r>
      <w:r w:rsidR="002D37A1">
        <w:rPr>
          <w:b/>
          <w:color w:val="231F20"/>
          <w:spacing w:val="-1"/>
          <w:sz w:val="36"/>
        </w:rPr>
        <w:t xml:space="preserve"> </w:t>
      </w:r>
      <w:r w:rsidR="002D37A1">
        <w:rPr>
          <w:b/>
          <w:color w:val="231F20"/>
          <w:spacing w:val="-5"/>
          <w:sz w:val="36"/>
        </w:rPr>
        <w:t>By</w:t>
      </w:r>
    </w:p>
    <w:p w14:paraId="518A1508" w14:textId="02372482" w:rsidR="006E1EF9" w:rsidRDefault="00290B5B">
      <w:pPr>
        <w:pStyle w:val="BodyText"/>
        <w:spacing w:before="3"/>
        <w:rPr>
          <w:b/>
          <w:sz w:val="22"/>
        </w:rPr>
      </w:pPr>
      <w:r>
        <w:rPr>
          <w:b/>
          <w:sz w:val="22"/>
        </w:rPr>
        <w:t>Contact Chief Allen</w:t>
      </w:r>
    </w:p>
    <w:p w14:paraId="0A63B264" w14:textId="4BDAED3C" w:rsidR="00290B5B" w:rsidRDefault="00923138">
      <w:pPr>
        <w:pStyle w:val="BodyText"/>
        <w:spacing w:before="3"/>
        <w:rPr>
          <w:b/>
          <w:sz w:val="22"/>
        </w:rPr>
      </w:pPr>
      <w:r>
        <w:rPr>
          <w:b/>
          <w:sz w:val="22"/>
        </w:rPr>
        <w:t>618-973-8579</w:t>
      </w:r>
    </w:p>
    <w:p w14:paraId="31126373" w14:textId="5FF62ED2" w:rsidR="00923138" w:rsidRDefault="00923138">
      <w:pPr>
        <w:pStyle w:val="BodyText"/>
        <w:spacing w:before="3"/>
        <w:rPr>
          <w:b/>
          <w:sz w:val="22"/>
        </w:rPr>
      </w:pPr>
      <w:r>
        <w:rPr>
          <w:b/>
          <w:sz w:val="22"/>
        </w:rPr>
        <w:t>ballen@fairmontcityil.com</w:t>
      </w:r>
    </w:p>
    <w:p w14:paraId="259899D7" w14:textId="72E89417" w:rsidR="006E1EF9" w:rsidRDefault="00724F53">
      <w:pPr>
        <w:pStyle w:val="BodyText"/>
        <w:spacing w:before="3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19D5C4C" wp14:editId="68115A60">
            <wp:simplePos x="0" y="0"/>
            <wp:positionH relativeFrom="page">
              <wp:posOffset>4676775</wp:posOffset>
            </wp:positionH>
            <wp:positionV relativeFrom="paragraph">
              <wp:posOffset>67945</wp:posOffset>
            </wp:positionV>
            <wp:extent cx="2048510" cy="1123789"/>
            <wp:effectExtent l="0" t="0" r="0" b="63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12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CAF8F" w14:textId="10438400" w:rsidR="0073669C" w:rsidRDefault="0073669C">
      <w:pPr>
        <w:pStyle w:val="BodyText"/>
        <w:spacing w:before="3"/>
        <w:rPr>
          <w:b/>
          <w:sz w:val="22"/>
        </w:rPr>
      </w:pPr>
    </w:p>
    <w:p w14:paraId="112E1539" w14:textId="353CA73D" w:rsidR="0073669C" w:rsidRDefault="006E1EF9">
      <w:pPr>
        <w:pStyle w:val="BodyText"/>
        <w:spacing w:before="3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rFonts w:ascii="Arial Black" w:hAnsi="Arial Black"/>
          <w:b/>
          <w:color w:val="FF0000"/>
          <w:sz w:val="32"/>
          <w:szCs w:val="32"/>
        </w:rPr>
        <w:t>Scan to Sign up</w:t>
      </w:r>
      <w:hyperlink r:id="rId8" w:history="1"/>
    </w:p>
    <w:p w14:paraId="74EC1566" w14:textId="08BCCD78" w:rsidR="0073669C" w:rsidRDefault="0073669C">
      <w:pPr>
        <w:pStyle w:val="BodyText"/>
        <w:spacing w:before="3"/>
        <w:rPr>
          <w:b/>
          <w:sz w:val="22"/>
        </w:rPr>
      </w:pPr>
    </w:p>
    <w:p w14:paraId="67AF7EB9" w14:textId="77777777" w:rsidR="0073669C" w:rsidRDefault="0073669C">
      <w:pPr>
        <w:pStyle w:val="BodyText"/>
        <w:spacing w:before="3"/>
        <w:rPr>
          <w:b/>
          <w:sz w:val="22"/>
        </w:rPr>
      </w:pPr>
    </w:p>
    <w:p w14:paraId="764277BE" w14:textId="77777777" w:rsidR="0070557B" w:rsidRDefault="0070557B">
      <w:pPr>
        <w:pStyle w:val="BodyText"/>
        <w:rPr>
          <w:rFonts w:ascii="Tw Cen MT Condensed Extra Bold"/>
          <w:b/>
          <w:sz w:val="11"/>
        </w:rPr>
      </w:pPr>
    </w:p>
    <w:p w14:paraId="6EF8BCEA" w14:textId="77777777" w:rsidR="0070557B" w:rsidRDefault="0070557B">
      <w:pPr>
        <w:rPr>
          <w:rFonts w:ascii="Tw Cen MT Condensed Extra Bold"/>
          <w:sz w:val="11"/>
        </w:rPr>
        <w:sectPr w:rsidR="0070557B">
          <w:type w:val="continuous"/>
          <w:pgSz w:w="12240" w:h="15840"/>
          <w:pgMar w:top="360" w:right="320" w:bottom="0" w:left="380" w:header="720" w:footer="720" w:gutter="0"/>
          <w:cols w:space="720"/>
        </w:sectPr>
      </w:pPr>
    </w:p>
    <w:p w14:paraId="368B6E7E" w14:textId="77777777" w:rsidR="006E1EF9" w:rsidRDefault="006E1EF9">
      <w:pPr>
        <w:ind w:left="1445"/>
        <w:rPr>
          <w:rFonts w:ascii="Tw Cen MT Condensed Extra Bold"/>
          <w:b/>
          <w:color w:val="2A2F7D"/>
          <w:sz w:val="42"/>
        </w:rPr>
      </w:pPr>
    </w:p>
    <w:p w14:paraId="0380D68B" w14:textId="77777777" w:rsidR="00D37031" w:rsidRDefault="00D37031">
      <w:pPr>
        <w:ind w:left="1445"/>
        <w:rPr>
          <w:rFonts w:ascii="Tw Cen MT Condensed Extra Bold"/>
          <w:b/>
          <w:color w:val="2A2F7D"/>
          <w:sz w:val="42"/>
        </w:rPr>
      </w:pPr>
    </w:p>
    <w:p w14:paraId="7E81B203" w14:textId="4CBCD694" w:rsidR="0070557B" w:rsidRDefault="002D37A1">
      <w:pPr>
        <w:ind w:left="1445"/>
        <w:rPr>
          <w:rFonts w:ascii="Tw Cen MT Condensed Extra Bold"/>
          <w:b/>
          <w:sz w:val="42"/>
        </w:rPr>
      </w:pPr>
      <w:r>
        <w:rPr>
          <w:rFonts w:ascii="Tw Cen MT Condensed Extra Bold"/>
          <w:b/>
          <w:color w:val="2A2F7D"/>
          <w:sz w:val="42"/>
        </w:rPr>
        <w:t>SESSION</w:t>
      </w:r>
      <w:r>
        <w:rPr>
          <w:rFonts w:ascii="Tw Cen MT Condensed Extra Bold"/>
          <w:b/>
          <w:color w:val="2A2F7D"/>
          <w:spacing w:val="-15"/>
          <w:sz w:val="42"/>
        </w:rPr>
        <w:t xml:space="preserve"> </w:t>
      </w:r>
      <w:r>
        <w:rPr>
          <w:rFonts w:ascii="Tw Cen MT Condensed Extra Bold"/>
          <w:b/>
          <w:color w:val="2A2F7D"/>
          <w:spacing w:val="-2"/>
          <w:sz w:val="42"/>
        </w:rPr>
        <w:t>TIMES</w:t>
      </w:r>
    </w:p>
    <w:p w14:paraId="45D587EA" w14:textId="0DD95109" w:rsidR="0073669C" w:rsidRPr="0073669C" w:rsidRDefault="002775F8" w:rsidP="0073669C">
      <w:pPr>
        <w:pStyle w:val="ListParagraph"/>
        <w:numPr>
          <w:ilvl w:val="0"/>
          <w:numId w:val="4"/>
        </w:numPr>
        <w:tabs>
          <w:tab w:val="left" w:pos="2886"/>
        </w:tabs>
        <w:spacing w:before="101"/>
        <w:rPr>
          <w:rFonts w:ascii="Tw Cen MT Condensed Extra Bold" w:hAnsi="Tw Cen MT Condensed Extra Bold"/>
          <w:b/>
          <w:sz w:val="42"/>
          <w:highlight w:val="yellow"/>
        </w:rPr>
      </w:pPr>
      <w:r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64E69C6B" wp14:editId="7617E5D7">
                <wp:simplePos x="0" y="0"/>
                <wp:positionH relativeFrom="page">
                  <wp:posOffset>3874770</wp:posOffset>
                </wp:positionH>
                <wp:positionV relativeFrom="paragraph">
                  <wp:posOffset>116840</wp:posOffset>
                </wp:positionV>
                <wp:extent cx="3623310" cy="2229485"/>
                <wp:effectExtent l="0" t="0" r="0" b="0"/>
                <wp:wrapNone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3310" cy="2229485"/>
                          <a:chOff x="6102" y="184"/>
                          <a:chExt cx="5706" cy="3511"/>
                        </a:xfrm>
                      </wpg:grpSpPr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3014"/>
                            <a:ext cx="363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194"/>
                            <a:ext cx="5686" cy="34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2E6BE" w14:textId="77777777" w:rsidR="0070557B" w:rsidRDefault="002D37A1">
                              <w:pPr>
                                <w:spacing w:before="104"/>
                                <w:ind w:left="1425"/>
                                <w:rPr>
                                  <w:rFonts w:ascii="Tw Cen MT Condensed Extra Bold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w Cen MT Condensed Extra Bold"/>
                                  <w:b/>
                                  <w:color w:val="EC2227"/>
                                  <w:sz w:val="42"/>
                                </w:rPr>
                                <w:t>TOPICS</w:t>
                              </w:r>
                              <w:r>
                                <w:rPr>
                                  <w:rFonts w:ascii="Tw Cen MT Condensed Extra Bold"/>
                                  <w:b/>
                                  <w:color w:val="EC2227"/>
                                  <w:spacing w:val="-2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w Cen MT Condensed Extra Bold"/>
                                  <w:b/>
                                  <w:color w:val="EC2227"/>
                                  <w:spacing w:val="-2"/>
                                  <w:sz w:val="42"/>
                                </w:rPr>
                                <w:t>INCLUDE</w:t>
                              </w:r>
                            </w:p>
                            <w:p w14:paraId="334B025B" w14:textId="77777777" w:rsidR="0070557B" w:rsidRDefault="002D37A1">
                              <w:pPr>
                                <w:spacing w:before="132"/>
                                <w:ind w:left="19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noProof/>
                                  <w:position w:val="-13"/>
                                </w:rPr>
                                <w:drawing>
                                  <wp:inline distT="0" distB="0" distL="0" distR="0" wp14:anchorId="462D50EF" wp14:editId="5386B14C">
                                    <wp:extent cx="230187" cy="234607"/>
                                    <wp:effectExtent l="0" t="0" r="0" b="0"/>
                                    <wp:docPr id="15" name="image1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image10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0187" cy="2346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Radio system basics for users</w:t>
                              </w:r>
                            </w:p>
                            <w:p w14:paraId="5FA63626" w14:textId="77777777" w:rsidR="0070557B" w:rsidRDefault="0070557B">
                              <w:pPr>
                                <w:spacing w:before="2"/>
                                <w:rPr>
                                  <w:sz w:val="40"/>
                                </w:rPr>
                              </w:pPr>
                            </w:p>
                            <w:p w14:paraId="06782886" w14:textId="77777777" w:rsidR="0070557B" w:rsidRDefault="002D37A1" w:rsidP="006F060A">
                              <w:pPr>
                                <w:spacing w:line="372" w:lineRule="exact"/>
                                <w:ind w:firstLine="63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A2F7D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2A2F7D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Interoperability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Template:</w:t>
                              </w:r>
                            </w:p>
                            <w:p w14:paraId="4AB7528E" w14:textId="77777777" w:rsidR="0070557B" w:rsidRDefault="002D37A1">
                              <w:pPr>
                                <w:spacing w:line="372" w:lineRule="exact"/>
                                <w:ind w:left="63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A2F7D"/>
                                  <w:sz w:val="36"/>
                                </w:rPr>
                                <w:t>Why</w:t>
                              </w:r>
                              <w:r>
                                <w:rPr>
                                  <w:color w:val="2A2F7D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we</w:t>
                              </w:r>
                              <w:r>
                                <w:rPr>
                                  <w:color w:val="2A2F7D"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have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it,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how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to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use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pacing w:val="-5"/>
                                  <w:sz w:val="36"/>
                                </w:rPr>
                                <w:t>it</w:t>
                              </w:r>
                            </w:p>
                            <w:p w14:paraId="75E6DC10" w14:textId="77777777" w:rsidR="0070557B" w:rsidRDefault="0070557B">
                              <w:pPr>
                                <w:spacing w:before="9"/>
                                <w:rPr>
                                  <w:sz w:val="44"/>
                                </w:rPr>
                              </w:pPr>
                            </w:p>
                            <w:p w14:paraId="349540C8" w14:textId="77777777" w:rsidR="0070557B" w:rsidRDefault="002D37A1">
                              <w:pPr>
                                <w:ind w:left="63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2A2F7D"/>
                                  <w:sz w:val="36"/>
                                </w:rPr>
                                <w:t>Navigating</w:t>
                              </w:r>
                              <w:r>
                                <w:rPr>
                                  <w:color w:val="2A2F7D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color w:val="2A2F7D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radio</w:t>
                              </w:r>
                              <w:r>
                                <w:rPr>
                                  <w:color w:val="2A2F7D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-</w:t>
                              </w:r>
                              <w:r>
                                <w:rPr>
                                  <w:color w:val="2A2F7D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Buttons,</w:t>
                              </w:r>
                              <w:r>
                                <w:rPr>
                                  <w:color w:val="2A2F7D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z w:val="36"/>
                                </w:rPr>
                                <w:t>knobs,</w:t>
                              </w:r>
                              <w:r>
                                <w:rPr>
                                  <w:color w:val="2A2F7D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A2F7D"/>
                                  <w:spacing w:val="-2"/>
                                  <w:sz w:val="36"/>
                                </w:rPr>
                                <w:t>menus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69C6B" id="docshapegroup4" o:spid="_x0000_s1026" style="position:absolute;left:0;text-align:left;margin-left:305.1pt;margin-top:9.2pt;width:285.3pt;height:175.55pt;z-index:-15780352;mso-position-horizontal-relative:page" coordorigin="6102,184" coordsize="5706,3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6312;top:3014;width:363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6112;top:194;width:5686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" filled="f" strokecolor="#231f20" strokeweight="1pt">
                  <v:textbox inset="0,0,0,0">
                    <w:txbxContent>
                      <w:p w14:paraId="5DB2E6BE" w14:textId="77777777" w:rsidR="0070557B" w:rsidRDefault="002D37A1">
                        <w:pPr>
                          <w:spacing w:before="104"/>
                          <w:ind w:left="1425"/>
                          <w:rPr>
                            <w:rFonts w:ascii="Tw Cen MT Condensed Extra Bold"/>
                            <w:b/>
                            <w:sz w:val="42"/>
                          </w:rPr>
                        </w:pPr>
                        <w:r>
                          <w:rPr>
                            <w:rFonts w:ascii="Tw Cen MT Condensed Extra Bold"/>
                            <w:b/>
                            <w:color w:val="EC2227"/>
                            <w:sz w:val="42"/>
                          </w:rPr>
                          <w:t>TOPICS</w:t>
                        </w:r>
                        <w:r>
                          <w:rPr>
                            <w:rFonts w:ascii="Tw Cen MT Condensed Extra Bold"/>
                            <w:b/>
                            <w:color w:val="EC2227"/>
                            <w:spacing w:val="-2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Tw Cen MT Condensed Extra Bold"/>
                            <w:b/>
                            <w:color w:val="EC2227"/>
                            <w:spacing w:val="-2"/>
                            <w:sz w:val="42"/>
                          </w:rPr>
                          <w:t>INCLUDE</w:t>
                        </w:r>
                      </w:p>
                      <w:p w14:paraId="334B025B" w14:textId="77777777" w:rsidR="0070557B" w:rsidRDefault="002D37A1">
                        <w:pPr>
                          <w:spacing w:before="132"/>
                          <w:ind w:left="190"/>
                          <w:rPr>
                            <w:sz w:val="36"/>
                          </w:rPr>
                        </w:pPr>
                        <w:r>
                          <w:rPr>
                            <w:noProof/>
                            <w:position w:val="-13"/>
                          </w:rPr>
                          <w:drawing>
                            <wp:inline distT="0" distB="0" distL="0" distR="0" wp14:anchorId="462D50EF" wp14:editId="5386B14C">
                              <wp:extent cx="230187" cy="234607"/>
                              <wp:effectExtent l="0" t="0" r="0" b="0"/>
                              <wp:docPr id="15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10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0187" cy="2346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Radio system basics for users</w:t>
                        </w:r>
                      </w:p>
                      <w:p w14:paraId="5FA63626" w14:textId="77777777" w:rsidR="0070557B" w:rsidRDefault="0070557B">
                        <w:pPr>
                          <w:spacing w:before="2"/>
                          <w:rPr>
                            <w:sz w:val="40"/>
                          </w:rPr>
                        </w:pPr>
                      </w:p>
                      <w:p w14:paraId="06782886" w14:textId="77777777" w:rsidR="0070557B" w:rsidRDefault="002D37A1" w:rsidP="006F060A">
                        <w:pPr>
                          <w:spacing w:line="372" w:lineRule="exact"/>
                          <w:ind w:firstLine="631"/>
                          <w:rPr>
                            <w:sz w:val="36"/>
                          </w:rPr>
                        </w:pPr>
                        <w:r>
                          <w:rPr>
                            <w:color w:val="2A2F7D"/>
                            <w:sz w:val="36"/>
                          </w:rPr>
                          <w:t>The</w:t>
                        </w:r>
                        <w:r>
                          <w:rPr>
                            <w:color w:val="2A2F7D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Interoperability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Template:</w:t>
                        </w:r>
                      </w:p>
                      <w:p w14:paraId="4AB7528E" w14:textId="77777777" w:rsidR="0070557B" w:rsidRDefault="002D37A1">
                        <w:pPr>
                          <w:spacing w:line="372" w:lineRule="exact"/>
                          <w:ind w:left="631"/>
                          <w:rPr>
                            <w:sz w:val="36"/>
                          </w:rPr>
                        </w:pPr>
                        <w:r>
                          <w:rPr>
                            <w:color w:val="2A2F7D"/>
                            <w:sz w:val="36"/>
                          </w:rPr>
                          <w:t>Why</w:t>
                        </w:r>
                        <w:r>
                          <w:rPr>
                            <w:color w:val="2A2F7D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we</w:t>
                        </w:r>
                        <w:r>
                          <w:rPr>
                            <w:color w:val="2A2F7D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have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it,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and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how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to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use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pacing w:val="-5"/>
                            <w:sz w:val="36"/>
                          </w:rPr>
                          <w:t>it</w:t>
                        </w:r>
                      </w:p>
                      <w:p w14:paraId="75E6DC10" w14:textId="77777777" w:rsidR="0070557B" w:rsidRDefault="0070557B">
                        <w:pPr>
                          <w:spacing w:before="9"/>
                          <w:rPr>
                            <w:sz w:val="44"/>
                          </w:rPr>
                        </w:pPr>
                      </w:p>
                      <w:p w14:paraId="349540C8" w14:textId="77777777" w:rsidR="0070557B" w:rsidRDefault="002D37A1">
                        <w:pPr>
                          <w:ind w:left="631"/>
                          <w:rPr>
                            <w:sz w:val="36"/>
                          </w:rPr>
                        </w:pPr>
                        <w:r>
                          <w:rPr>
                            <w:color w:val="2A2F7D"/>
                            <w:sz w:val="36"/>
                          </w:rPr>
                          <w:t>Navigating</w:t>
                        </w:r>
                        <w:r>
                          <w:rPr>
                            <w:color w:val="2A2F7D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the</w:t>
                        </w:r>
                        <w:r>
                          <w:rPr>
                            <w:color w:val="2A2F7D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radio</w:t>
                        </w:r>
                        <w:r>
                          <w:rPr>
                            <w:color w:val="2A2F7D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-</w:t>
                        </w:r>
                        <w:r>
                          <w:rPr>
                            <w:color w:val="2A2F7D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Buttons,</w:t>
                        </w:r>
                        <w:r>
                          <w:rPr>
                            <w:color w:val="2A2F7D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z w:val="36"/>
                          </w:rPr>
                          <w:t>knobs,</w:t>
                        </w:r>
                        <w:r>
                          <w:rPr>
                            <w:color w:val="2A2F7D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A2F7D"/>
                            <w:spacing w:val="-2"/>
                            <w:sz w:val="36"/>
                          </w:rPr>
                          <w:t>menus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69C" w:rsidRPr="0073669C">
        <w:rPr>
          <w:rFonts w:ascii="Tw Cen MT Condensed Extra Bold" w:hAnsi="Tw Cen MT Condensed Extra Bold"/>
          <w:b/>
          <w:color w:val="231F20"/>
          <w:sz w:val="42"/>
          <w:highlight w:val="yellow"/>
        </w:rPr>
        <w:t xml:space="preserve">May 19, </w:t>
      </w:r>
      <w:r w:rsidR="006E1EF9" w:rsidRPr="0073669C">
        <w:rPr>
          <w:rFonts w:ascii="Tw Cen MT Condensed Extra Bold" w:hAnsi="Tw Cen MT Condensed Extra Bold"/>
          <w:b/>
          <w:color w:val="231F20"/>
          <w:sz w:val="42"/>
          <w:highlight w:val="yellow"/>
        </w:rPr>
        <w:t>2025</w:t>
      </w:r>
      <w:r w:rsidR="006E1EF9">
        <w:rPr>
          <w:rFonts w:ascii="Tw Cen MT Condensed Extra Bold" w:hAnsi="Tw Cen MT Condensed Extra Bold"/>
          <w:b/>
          <w:color w:val="231F20"/>
          <w:sz w:val="42"/>
          <w:highlight w:val="yellow"/>
        </w:rPr>
        <w:t xml:space="preserve"> </w:t>
      </w:r>
      <w:r w:rsidR="0073669C" w:rsidRPr="0073669C">
        <w:rPr>
          <w:rFonts w:ascii="Tw Cen MT Condensed Extra Bold" w:hAnsi="Tw Cen MT Condensed Extra Bold"/>
          <w:b/>
          <w:color w:val="231F20"/>
          <w:sz w:val="42"/>
          <w:highlight w:val="yellow"/>
        </w:rPr>
        <w:t>1800-2000</w:t>
      </w:r>
    </w:p>
    <w:p w14:paraId="20764AEB" w14:textId="15A68789" w:rsidR="0073669C" w:rsidRPr="0073669C" w:rsidRDefault="0073669C" w:rsidP="0073669C">
      <w:pPr>
        <w:pStyle w:val="ListParagraph"/>
        <w:numPr>
          <w:ilvl w:val="0"/>
          <w:numId w:val="4"/>
        </w:numPr>
        <w:tabs>
          <w:tab w:val="left" w:pos="2886"/>
        </w:tabs>
        <w:spacing w:before="101"/>
        <w:rPr>
          <w:rFonts w:ascii="Tw Cen MT Condensed Extra Bold" w:hAnsi="Tw Cen MT Condensed Extra Bold"/>
          <w:b/>
          <w:sz w:val="42"/>
          <w:highlight w:val="yellow"/>
        </w:rPr>
      </w:pPr>
      <w:r w:rsidRPr="0073669C">
        <w:rPr>
          <w:rFonts w:ascii="Tw Cen MT Condensed Extra Bold" w:hAnsi="Tw Cen MT Condensed Extra Bold"/>
          <w:b/>
          <w:sz w:val="42"/>
          <w:highlight w:val="yellow"/>
        </w:rPr>
        <w:t xml:space="preserve">May 20, 2025 </w:t>
      </w:r>
      <w:r w:rsidR="00C404FD">
        <w:rPr>
          <w:rFonts w:ascii="Tw Cen MT Condensed Extra Bold" w:hAnsi="Tw Cen MT Condensed Extra Bold"/>
          <w:b/>
          <w:sz w:val="42"/>
          <w:highlight w:val="yellow"/>
        </w:rPr>
        <w:t>09</w:t>
      </w:r>
      <w:r w:rsidRPr="0073669C">
        <w:rPr>
          <w:rFonts w:ascii="Tw Cen MT Condensed Extra Bold" w:hAnsi="Tw Cen MT Condensed Extra Bold"/>
          <w:b/>
          <w:sz w:val="42"/>
          <w:highlight w:val="yellow"/>
        </w:rPr>
        <w:t>00-1</w:t>
      </w:r>
      <w:r w:rsidR="00C404FD">
        <w:rPr>
          <w:rFonts w:ascii="Tw Cen MT Condensed Extra Bold" w:hAnsi="Tw Cen MT Condensed Extra Bold"/>
          <w:b/>
          <w:sz w:val="42"/>
          <w:highlight w:val="yellow"/>
        </w:rPr>
        <w:t>1</w:t>
      </w:r>
      <w:r w:rsidRPr="0073669C">
        <w:rPr>
          <w:rFonts w:ascii="Tw Cen MT Condensed Extra Bold" w:hAnsi="Tw Cen MT Condensed Extra Bold"/>
          <w:b/>
          <w:sz w:val="42"/>
          <w:highlight w:val="yellow"/>
        </w:rPr>
        <w:t>00</w:t>
      </w:r>
    </w:p>
    <w:p w14:paraId="4FA4DF7E" w14:textId="1643502A" w:rsidR="0070557B" w:rsidRDefault="002D37A1">
      <w:pPr>
        <w:tabs>
          <w:tab w:val="left" w:pos="2886"/>
        </w:tabs>
        <w:spacing w:before="25"/>
        <w:ind w:left="280"/>
        <w:rPr>
          <w:rFonts w:ascii="Tw Cen MT Condensed Extra Bold" w:hAnsi="Tw Cen MT Condensed Extra Bold"/>
          <w:b/>
          <w:sz w:val="42"/>
        </w:rPr>
      </w:pPr>
      <w:r w:rsidRPr="009424D7">
        <w:rPr>
          <w:noProof/>
          <w:highlight w:val="yellow"/>
        </w:rPr>
        <w:drawing>
          <wp:anchor distT="0" distB="0" distL="0" distR="0" simplePos="0" relativeHeight="487535616" behindDoc="1" locked="0" layoutInCell="1" allowOverlap="1" wp14:anchorId="7E0BACC1" wp14:editId="20EF59EE">
            <wp:simplePos x="0" y="0"/>
            <wp:positionH relativeFrom="page">
              <wp:posOffset>4008401</wp:posOffset>
            </wp:positionH>
            <wp:positionV relativeFrom="paragraph">
              <wp:posOffset>256829</wp:posOffset>
            </wp:positionV>
            <wp:extent cx="230187" cy="23460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23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ECDFA" w14:textId="4DEB3C8A" w:rsidR="0070557B" w:rsidRDefault="002775F8">
      <w:pPr>
        <w:pStyle w:val="BodyText"/>
        <w:tabs>
          <w:tab w:val="left" w:pos="5932"/>
        </w:tabs>
        <w:spacing w:before="283" w:line="237" w:lineRule="auto"/>
        <w:ind w:left="274" w:right="7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959D601" wp14:editId="51E80A98">
                <wp:simplePos x="0" y="0"/>
                <wp:positionH relativeFrom="page">
                  <wp:posOffset>344805</wp:posOffset>
                </wp:positionH>
                <wp:positionV relativeFrom="paragraph">
                  <wp:posOffset>220980</wp:posOffset>
                </wp:positionV>
                <wp:extent cx="0" cy="83502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A6BAD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5pt,17.4pt" to="27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" strokecolor="#231f20" strokeweight="1pt">
                <w10:wrap anchorx="page"/>
              </v:line>
            </w:pict>
          </mc:Fallback>
        </mc:AlternateContent>
      </w:r>
      <w:r w:rsidR="002D37A1">
        <w:rPr>
          <w:color w:val="231F20"/>
        </w:rPr>
        <w:t>This class is designed to give participants a working knowledge of</w:t>
      </w:r>
      <w:r w:rsidR="002D37A1">
        <w:rPr>
          <w:color w:val="231F20"/>
          <w:spacing w:val="40"/>
        </w:rPr>
        <w:t xml:space="preserve"> </w:t>
      </w:r>
      <w:r w:rsidR="002D37A1">
        <w:rPr>
          <w:color w:val="231F20"/>
        </w:rPr>
        <w:t>STARCOM21, how to work the radios,</w:t>
      </w:r>
      <w:r w:rsidR="002D37A1">
        <w:rPr>
          <w:color w:val="231F20"/>
        </w:rPr>
        <w:tab/>
      </w:r>
      <w:r w:rsidR="002D37A1">
        <w:rPr>
          <w:noProof/>
          <w:color w:val="231F20"/>
          <w:position w:val="-17"/>
        </w:rPr>
        <w:drawing>
          <wp:inline distT="0" distB="0" distL="0" distR="0" wp14:anchorId="2673B656" wp14:editId="4026D024">
            <wp:extent cx="230187" cy="23460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" cy="23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0A432" w14:textId="77777777" w:rsidR="0070557B" w:rsidRDefault="002D37A1">
      <w:pPr>
        <w:pStyle w:val="BodyText"/>
        <w:spacing w:line="258" w:lineRule="exact"/>
        <w:ind w:left="274"/>
      </w:pP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Statewide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Interoperability</w:t>
      </w:r>
    </w:p>
    <w:p w14:paraId="1237EABC" w14:textId="562FC8FA" w:rsidR="0070557B" w:rsidRDefault="002D37A1">
      <w:pPr>
        <w:pStyle w:val="BodyText"/>
        <w:spacing w:line="362" w:lineRule="exact"/>
        <w:ind w:left="274"/>
      </w:pPr>
      <w:r>
        <w:rPr>
          <w:color w:val="231F20"/>
          <w:spacing w:val="-2"/>
        </w:rPr>
        <w:t>Template (SWIT).</w:t>
      </w:r>
    </w:p>
    <w:p w14:paraId="0634ED3E" w14:textId="77777777" w:rsidR="0070557B" w:rsidRDefault="0070557B">
      <w:pPr>
        <w:pStyle w:val="BodyText"/>
        <w:spacing w:before="7"/>
        <w:rPr>
          <w:sz w:val="33"/>
        </w:rPr>
      </w:pPr>
    </w:p>
    <w:p w14:paraId="377E06D1" w14:textId="5D9B0E5F" w:rsidR="0070557B" w:rsidRDefault="002775F8">
      <w:pPr>
        <w:pStyle w:val="BodyText"/>
        <w:spacing w:line="237" w:lineRule="auto"/>
        <w:ind w:left="274" w:right="10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C0BD92F" wp14:editId="5EC24341">
                <wp:simplePos x="0" y="0"/>
                <wp:positionH relativeFrom="page">
                  <wp:posOffset>344805</wp:posOffset>
                </wp:positionH>
                <wp:positionV relativeFrom="paragraph">
                  <wp:posOffset>31115</wp:posOffset>
                </wp:positionV>
                <wp:extent cx="0" cy="39751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2F62" id="Line 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15pt,2.45pt" to="27.1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" strokecolor="#231f20" strokeweight="1pt">
                <w10:wrap anchorx="page"/>
              </v:line>
            </w:pict>
          </mc:Fallback>
        </mc:AlternateContent>
      </w:r>
      <w:r w:rsidR="002D37A1">
        <w:rPr>
          <w:color w:val="231F20"/>
        </w:rPr>
        <w:t>The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class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is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geared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for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both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new</w:t>
      </w:r>
      <w:r w:rsidR="002D37A1">
        <w:rPr>
          <w:color w:val="231F20"/>
          <w:spacing w:val="-12"/>
        </w:rPr>
        <w:t xml:space="preserve"> </w:t>
      </w:r>
      <w:r w:rsidR="002D37A1">
        <w:rPr>
          <w:color w:val="231F20"/>
        </w:rPr>
        <w:t>users,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as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>well</w:t>
      </w:r>
      <w:r w:rsidR="002D37A1">
        <w:rPr>
          <w:color w:val="231F20"/>
          <w:spacing w:val="-13"/>
        </w:rPr>
        <w:t xml:space="preserve"> </w:t>
      </w:r>
      <w:r w:rsidR="002D37A1">
        <w:rPr>
          <w:color w:val="231F20"/>
        </w:rPr>
        <w:t xml:space="preserve">as </w:t>
      </w:r>
      <w:r w:rsidR="006E1EF9">
        <w:rPr>
          <w:color w:val="231F20"/>
        </w:rPr>
        <w:t>existing</w:t>
      </w:r>
      <w:r w:rsidR="002D37A1">
        <w:rPr>
          <w:color w:val="231F20"/>
        </w:rPr>
        <w:t xml:space="preserve"> users that need a refresher course.</w:t>
      </w:r>
    </w:p>
    <w:p w14:paraId="78D8489A" w14:textId="77777777" w:rsidR="0070557B" w:rsidRDefault="002D37A1">
      <w:pPr>
        <w:rPr>
          <w:sz w:val="44"/>
        </w:rPr>
      </w:pPr>
      <w:r>
        <w:br w:type="column"/>
      </w:r>
    </w:p>
    <w:p w14:paraId="1C66437E" w14:textId="77777777" w:rsidR="0070557B" w:rsidRDefault="0070557B">
      <w:pPr>
        <w:pStyle w:val="BodyText"/>
        <w:rPr>
          <w:sz w:val="44"/>
        </w:rPr>
      </w:pPr>
    </w:p>
    <w:p w14:paraId="1A3802E1" w14:textId="77777777" w:rsidR="0070557B" w:rsidRDefault="0070557B">
      <w:pPr>
        <w:pStyle w:val="BodyText"/>
        <w:rPr>
          <w:sz w:val="44"/>
        </w:rPr>
      </w:pPr>
    </w:p>
    <w:p w14:paraId="71D33DDD" w14:textId="77777777" w:rsidR="0070557B" w:rsidRDefault="0070557B">
      <w:pPr>
        <w:pStyle w:val="BodyText"/>
        <w:rPr>
          <w:sz w:val="44"/>
        </w:rPr>
      </w:pPr>
    </w:p>
    <w:p w14:paraId="4FF9361A" w14:textId="77777777" w:rsidR="0070557B" w:rsidRDefault="0070557B">
      <w:pPr>
        <w:pStyle w:val="BodyText"/>
        <w:rPr>
          <w:sz w:val="44"/>
        </w:rPr>
      </w:pPr>
    </w:p>
    <w:p w14:paraId="269D762A" w14:textId="77777777" w:rsidR="0070557B" w:rsidRDefault="0070557B">
      <w:pPr>
        <w:pStyle w:val="BodyText"/>
        <w:rPr>
          <w:sz w:val="44"/>
        </w:rPr>
      </w:pPr>
    </w:p>
    <w:p w14:paraId="01CAE042" w14:textId="77777777" w:rsidR="0070557B" w:rsidRDefault="0070557B">
      <w:pPr>
        <w:pStyle w:val="BodyText"/>
        <w:rPr>
          <w:sz w:val="44"/>
        </w:rPr>
      </w:pPr>
    </w:p>
    <w:p w14:paraId="5F0A03E4" w14:textId="77777777" w:rsidR="0070557B" w:rsidRDefault="0070557B">
      <w:pPr>
        <w:pStyle w:val="BodyText"/>
        <w:rPr>
          <w:sz w:val="44"/>
        </w:rPr>
      </w:pPr>
    </w:p>
    <w:p w14:paraId="1E441959" w14:textId="77777777" w:rsidR="0070557B" w:rsidRDefault="0070557B">
      <w:pPr>
        <w:pStyle w:val="BodyText"/>
        <w:rPr>
          <w:sz w:val="44"/>
        </w:rPr>
      </w:pPr>
    </w:p>
    <w:p w14:paraId="358D3BCE" w14:textId="77777777" w:rsidR="0070557B" w:rsidRDefault="0070557B">
      <w:pPr>
        <w:pStyle w:val="BodyText"/>
        <w:rPr>
          <w:sz w:val="44"/>
        </w:rPr>
      </w:pPr>
    </w:p>
    <w:p w14:paraId="6ABAB61A" w14:textId="77777777" w:rsidR="0044618A" w:rsidRDefault="0044618A">
      <w:pPr>
        <w:spacing w:before="334" w:line="333" w:lineRule="exact"/>
        <w:ind w:left="665"/>
        <w:rPr>
          <w:rFonts w:ascii="Tw Cen MT Condensed Extra Bold"/>
          <w:b/>
          <w:color w:val="2A2F7D"/>
          <w:spacing w:val="-2"/>
          <w:sz w:val="42"/>
        </w:rPr>
      </w:pPr>
    </w:p>
    <w:p w14:paraId="063C2AD3" w14:textId="75878308" w:rsidR="0070557B" w:rsidRDefault="002D37A1">
      <w:pPr>
        <w:spacing w:before="334" w:line="333" w:lineRule="exact"/>
        <w:ind w:left="665"/>
        <w:rPr>
          <w:rFonts w:ascii="Tw Cen MT Condensed Extra Bold"/>
          <w:b/>
          <w:sz w:val="42"/>
        </w:rPr>
      </w:pPr>
      <w:r>
        <w:rPr>
          <w:rFonts w:ascii="Tw Cen MT Condensed Extra Bold"/>
          <w:b/>
          <w:color w:val="2A2F7D"/>
          <w:spacing w:val="-2"/>
          <w:sz w:val="42"/>
        </w:rPr>
        <w:t>LOCATION</w:t>
      </w:r>
    </w:p>
    <w:p w14:paraId="4D43A416" w14:textId="77777777" w:rsidR="0070557B" w:rsidRDefault="0070557B">
      <w:pPr>
        <w:spacing w:line="333" w:lineRule="exact"/>
        <w:rPr>
          <w:rFonts w:ascii="Tw Cen MT Condensed Extra Bold"/>
          <w:sz w:val="42"/>
        </w:rPr>
        <w:sectPr w:rsidR="0070557B">
          <w:type w:val="continuous"/>
          <w:pgSz w:w="12240" w:h="15840"/>
          <w:pgMar w:top="360" w:right="320" w:bottom="0" w:left="380" w:header="720" w:footer="720" w:gutter="0"/>
          <w:cols w:num="2" w:space="720" w:equalWidth="0">
            <w:col w:w="7072" w:space="54"/>
            <w:col w:w="4414"/>
          </w:cols>
        </w:sectPr>
      </w:pPr>
    </w:p>
    <w:p w14:paraId="36FACC1D" w14:textId="1FCC3292" w:rsidR="0070557B" w:rsidRDefault="002775F8">
      <w:pPr>
        <w:pStyle w:val="BodyText"/>
        <w:spacing w:before="3" w:line="237" w:lineRule="auto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D97AD53" wp14:editId="699BF9D4">
                <wp:simplePos x="0" y="0"/>
                <wp:positionH relativeFrom="page">
                  <wp:posOffset>340360</wp:posOffset>
                </wp:positionH>
                <wp:positionV relativeFrom="paragraph">
                  <wp:posOffset>55245</wp:posOffset>
                </wp:positionV>
                <wp:extent cx="0" cy="60642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365B8" id="Line 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8pt,4.35pt" to="26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" strokecolor="#231f20" strokeweight="1pt">
                <w10:wrap anchorx="page"/>
              </v:line>
            </w:pict>
          </mc:Fallback>
        </mc:AlternateContent>
      </w:r>
      <w:r w:rsidR="002D37A1">
        <w:rPr>
          <w:color w:val="231F20"/>
        </w:rPr>
        <w:t>Participants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>are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>strongly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>encouraged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>to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>bring</w:t>
      </w:r>
      <w:r w:rsidR="002D37A1">
        <w:rPr>
          <w:color w:val="231F20"/>
          <w:spacing w:val="-14"/>
        </w:rPr>
        <w:t xml:space="preserve"> </w:t>
      </w:r>
      <w:r w:rsidR="002D37A1">
        <w:rPr>
          <w:color w:val="231F20"/>
        </w:rPr>
        <w:t xml:space="preserve">their assigned radio to class for use in the hands-on </w:t>
      </w:r>
      <w:r w:rsidR="002D37A1">
        <w:rPr>
          <w:color w:val="231F20"/>
          <w:spacing w:val="-2"/>
        </w:rPr>
        <w:t>portion.</w:t>
      </w:r>
    </w:p>
    <w:p w14:paraId="4E75527F" w14:textId="77777777" w:rsidR="0070557B" w:rsidRDefault="0070557B">
      <w:pPr>
        <w:pStyle w:val="BodyText"/>
        <w:spacing w:before="8"/>
        <w:rPr>
          <w:sz w:val="33"/>
        </w:rPr>
      </w:pPr>
    </w:p>
    <w:p w14:paraId="05EAA370" w14:textId="66D20FFC" w:rsidR="0070557B" w:rsidRDefault="002775F8">
      <w:pPr>
        <w:pStyle w:val="BodyText"/>
        <w:spacing w:before="1" w:line="237" w:lineRule="auto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E12D69" wp14:editId="682ECF42">
                <wp:simplePos x="0" y="0"/>
                <wp:positionH relativeFrom="page">
                  <wp:posOffset>340360</wp:posOffset>
                </wp:positionH>
                <wp:positionV relativeFrom="paragraph">
                  <wp:posOffset>55880</wp:posOffset>
                </wp:positionV>
                <wp:extent cx="0" cy="6064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10345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8pt,4.4pt" to="26.8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" strokecolor="#231f20" strokeweight="1pt">
                <w10:wrap anchorx="page"/>
              </v:line>
            </w:pict>
          </mc:Fallback>
        </mc:AlternateContent>
      </w:r>
      <w:r w:rsidR="002D37A1">
        <w:rPr>
          <w:color w:val="231F20"/>
        </w:rPr>
        <w:t>After the class, participants will know how to operate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on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the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correct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channel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or</w:t>
      </w:r>
      <w:r w:rsidR="002D37A1">
        <w:rPr>
          <w:color w:val="231F20"/>
          <w:spacing w:val="-6"/>
        </w:rPr>
        <w:t xml:space="preserve"> </w:t>
      </w:r>
      <w:r w:rsidR="006E1EF9">
        <w:rPr>
          <w:color w:val="231F20"/>
        </w:rPr>
        <w:t>talk group</w:t>
      </w:r>
      <w:r w:rsidR="002D37A1">
        <w:rPr>
          <w:color w:val="231F20"/>
          <w:spacing w:val="-6"/>
        </w:rPr>
        <w:t xml:space="preserve"> </w:t>
      </w:r>
      <w:r w:rsidR="002D37A1">
        <w:rPr>
          <w:color w:val="231F20"/>
        </w:rPr>
        <w:t>for interoperability, depending on the situation.</w:t>
      </w:r>
    </w:p>
    <w:p w14:paraId="158CB63D" w14:textId="3327DECF" w:rsidR="0070557B" w:rsidRDefault="002D37A1">
      <w:pPr>
        <w:spacing w:before="114" w:line="225" w:lineRule="auto"/>
        <w:ind w:left="274" w:firstLine="888"/>
        <w:rPr>
          <w:b/>
          <w:color w:val="231F20"/>
          <w:sz w:val="36"/>
          <w:highlight w:val="yellow"/>
        </w:rPr>
      </w:pPr>
      <w:r>
        <w:br w:type="column"/>
      </w:r>
      <w:r w:rsidR="00715727">
        <w:rPr>
          <w:b/>
          <w:color w:val="231F20"/>
          <w:sz w:val="36"/>
          <w:highlight w:val="yellow"/>
        </w:rPr>
        <w:t>Fairmont City Community Center</w:t>
      </w:r>
      <w:r w:rsidRPr="009424D7">
        <w:rPr>
          <w:b/>
          <w:color w:val="231F20"/>
          <w:sz w:val="36"/>
          <w:highlight w:val="yellow"/>
        </w:rPr>
        <w:t xml:space="preserve"> </w:t>
      </w:r>
    </w:p>
    <w:p w14:paraId="34B0EBD2" w14:textId="356701E5" w:rsidR="00715727" w:rsidRPr="00DF763B" w:rsidRDefault="00715727" w:rsidP="00DF763B">
      <w:pPr>
        <w:spacing w:before="114" w:line="225" w:lineRule="auto"/>
        <w:ind w:left="274"/>
        <w:rPr>
          <w:rFonts w:ascii="Aptos ExtraBold" w:hAnsi="Aptos ExtraBold"/>
          <w:sz w:val="28"/>
          <w:szCs w:val="28"/>
        </w:rPr>
      </w:pPr>
      <w:r>
        <w:t xml:space="preserve"> </w:t>
      </w:r>
      <w:r w:rsidR="00756F95">
        <w:t xml:space="preserve">        </w:t>
      </w:r>
      <w:r w:rsidRPr="00DF763B">
        <w:rPr>
          <w:rFonts w:ascii="Aptos ExtraBold" w:hAnsi="Aptos ExtraBold"/>
          <w:sz w:val="28"/>
          <w:szCs w:val="28"/>
          <w:highlight w:val="yellow"/>
        </w:rPr>
        <w:t>4001 Cookson Rd, Fairmont City IL 62201</w:t>
      </w:r>
    </w:p>
    <w:p w14:paraId="2AB3D6BB" w14:textId="3DEE225D" w:rsidR="00DF763B" w:rsidRPr="009424D7" w:rsidRDefault="00DF763B">
      <w:pPr>
        <w:spacing w:before="114" w:line="225" w:lineRule="auto"/>
        <w:ind w:left="274" w:firstLine="888"/>
        <w:rPr>
          <w:b/>
          <w:sz w:val="36"/>
          <w:highlight w:val="yellow"/>
        </w:rPr>
      </w:pPr>
      <w:r>
        <w:rPr>
          <w:b/>
          <w:sz w:val="36"/>
        </w:rPr>
        <w:t xml:space="preserve">               </w:t>
      </w:r>
      <w:r>
        <w:rPr>
          <w:b/>
          <w:noProof/>
          <w:sz w:val="36"/>
        </w:rPr>
        <w:drawing>
          <wp:inline distT="0" distB="0" distL="0" distR="0" wp14:anchorId="2966203D" wp14:editId="26DC4150">
            <wp:extent cx="1247775" cy="1428750"/>
            <wp:effectExtent l="0" t="0" r="9525" b="0"/>
            <wp:docPr id="1060430427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30427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0305E" w14:textId="6603845D" w:rsidR="0070557B" w:rsidRDefault="0070557B">
      <w:pPr>
        <w:pStyle w:val="BodyText"/>
        <w:spacing w:before="2"/>
        <w:rPr>
          <w:b/>
          <w:sz w:val="5"/>
        </w:rPr>
      </w:pPr>
    </w:p>
    <w:sectPr w:rsidR="0070557B">
      <w:type w:val="continuous"/>
      <w:pgSz w:w="12240" w:h="15840"/>
      <w:pgMar w:top="360" w:right="320" w:bottom="0" w:left="380" w:header="720" w:footer="720" w:gutter="0"/>
      <w:cols w:num="2" w:space="720" w:equalWidth="0">
        <w:col w:w="5408" w:space="81"/>
        <w:col w:w="6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ExtraBold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C8E"/>
    <w:multiLevelType w:val="hybridMultilevel"/>
    <w:tmpl w:val="0C06BE5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39496E5A"/>
    <w:multiLevelType w:val="hybridMultilevel"/>
    <w:tmpl w:val="73CCEC2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574D6A92"/>
    <w:multiLevelType w:val="hybridMultilevel"/>
    <w:tmpl w:val="45FE7D22"/>
    <w:lvl w:ilvl="0" w:tplc="82E2A908">
      <w:numFmt w:val="bullet"/>
      <w:lvlText w:val="•"/>
      <w:lvlJc w:val="left"/>
      <w:pPr>
        <w:ind w:left="640" w:hanging="360"/>
      </w:pPr>
      <w:rPr>
        <w:rFonts w:ascii="Tw Cen MT Condensed Extra Bold" w:eastAsia="Tw Cen MT Condensed" w:hAnsi="Tw Cen MT Condensed Extra Bold" w:cs="Tw Cen MT Condensed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 w15:restartNumberingAfterBreak="0">
    <w:nsid w:val="73D46D43"/>
    <w:multiLevelType w:val="hybridMultilevel"/>
    <w:tmpl w:val="F976C71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1C55"/>
    <w:rsid w:val="002775F8"/>
    <w:rsid w:val="00290B5B"/>
    <w:rsid w:val="002D37A1"/>
    <w:rsid w:val="0044618A"/>
    <w:rsid w:val="00535A67"/>
    <w:rsid w:val="00655F08"/>
    <w:rsid w:val="006E1EF9"/>
    <w:rsid w:val="006F060A"/>
    <w:rsid w:val="006F0FE4"/>
    <w:rsid w:val="0070557B"/>
    <w:rsid w:val="00715727"/>
    <w:rsid w:val="00724F53"/>
    <w:rsid w:val="0073669C"/>
    <w:rsid w:val="00756F95"/>
    <w:rsid w:val="007F2085"/>
    <w:rsid w:val="008371B6"/>
    <w:rsid w:val="00923138"/>
    <w:rsid w:val="009424D7"/>
    <w:rsid w:val="00C404FD"/>
    <w:rsid w:val="00D37031"/>
    <w:rsid w:val="00D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EA05"/>
  <w15:docId w15:val="{30DC6881-F9B0-4349-8BE0-820B97D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w Cen MT Condensed" w:eastAsia="Tw Cen MT Condensed" w:hAnsi="Tw Cen MT Condensed" w:cs="Tw Cen MT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32"/>
      <w:ind w:left="108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1E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WtImvEqE9sau4bSz6wkb0p0PEF_nWOxYIEUq5Y5ZW_DTV4A/viewform?usp=hea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STARCOM21 Training </vt:lpstr>
    </vt:vector>
  </TitlesOfParts>
  <Company>Illinois Emergency Management Agency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STARCOM21 Training</dc:title>
  <dc:creator>Brad Midgett</dc:creator>
  <cp:lastModifiedBy>Brad Midgett</cp:lastModifiedBy>
  <cp:revision>2</cp:revision>
  <dcterms:created xsi:type="dcterms:W3CDTF">2025-03-14T13:54:00Z</dcterms:created>
  <dcterms:modified xsi:type="dcterms:W3CDTF">2025-03-14T13:54:00Z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16.00</vt:lpwstr>
  </property>
</Properties>
</file>